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CF0" w:rsidRPr="000D7CF0" w:rsidRDefault="000D7CF0" w:rsidP="000D7CF0">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D7CF0">
        <w:rPr>
          <w:rFonts w:ascii="Times New Roman" w:eastAsia="Times New Roman" w:hAnsi="Times New Roman" w:cs="Times New Roman"/>
          <w:color w:val="1A1A1A"/>
          <w:sz w:val="24"/>
          <w:szCs w:val="24"/>
          <w:lang w:eastAsia="ru-RU"/>
        </w:rPr>
        <w:t>Это одна из самых важных и сложных тем для родителей малышей. Понимание, что стоит за этим поведением, — ключ к тому, чтобы пережить этот период с минимальными потерями нервных клеток и помочь ребенку гармонично развиваться.</w:t>
      </w:r>
    </w:p>
    <w:p w:rsidR="000D7CF0" w:rsidRDefault="003567D6" w:rsidP="000D7CF0">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0D7CF0" w:rsidRPr="000D7CF0">
        <w:rPr>
          <w:rFonts w:ascii="Times New Roman" w:eastAsia="Times New Roman" w:hAnsi="Times New Roman" w:cs="Times New Roman"/>
          <w:color w:val="1A1A1A"/>
          <w:sz w:val="24"/>
          <w:szCs w:val="24"/>
          <w:lang w:eastAsia="ru-RU"/>
        </w:rPr>
        <w:t xml:space="preserve">Кризис трех лет — это закономерный этап в развитии каждого ребенка, </w:t>
      </w:r>
      <w:r w:rsidR="000D7CF0" w:rsidRPr="000D7CF0">
        <w:rPr>
          <w:rFonts w:ascii="Times New Roman" w:eastAsia="Times New Roman" w:hAnsi="Times New Roman" w:cs="Times New Roman"/>
          <w:color w:val="FF0000"/>
          <w:sz w:val="24"/>
          <w:szCs w:val="24"/>
          <w:lang w:eastAsia="ru-RU"/>
        </w:rPr>
        <w:t>переход от раннего возраста к дошкольному</w:t>
      </w:r>
      <w:r w:rsidR="000D7CF0" w:rsidRPr="000D7CF0">
        <w:rPr>
          <w:rFonts w:ascii="Times New Roman" w:eastAsia="Times New Roman" w:hAnsi="Times New Roman" w:cs="Times New Roman"/>
          <w:color w:val="1A1A1A"/>
          <w:sz w:val="24"/>
          <w:szCs w:val="24"/>
          <w:lang w:eastAsia="ru-RU"/>
        </w:rPr>
        <w:t xml:space="preserve">. </w:t>
      </w:r>
      <w:r w:rsidR="000D7CF0" w:rsidRPr="000D7CF0">
        <w:rPr>
          <w:rFonts w:ascii="Times New Roman" w:eastAsia="Times New Roman" w:hAnsi="Times New Roman" w:cs="Times New Roman"/>
          <w:color w:val="00B050"/>
          <w:sz w:val="24"/>
          <w:szCs w:val="24"/>
          <w:lang w:eastAsia="ru-RU"/>
        </w:rPr>
        <w:t>Это не отклонение, а нормальный и необходимый процесс становления личности.</w:t>
      </w:r>
      <w:r w:rsidR="000D7CF0">
        <w:rPr>
          <w:rFonts w:ascii="Times New Roman" w:eastAsia="Times New Roman" w:hAnsi="Times New Roman" w:cs="Times New Roman"/>
          <w:color w:val="00B050"/>
          <w:sz w:val="24"/>
          <w:szCs w:val="24"/>
          <w:lang w:eastAsia="ru-RU"/>
        </w:rPr>
        <w:t xml:space="preserve"> </w:t>
      </w:r>
      <w:r w:rsidR="000D7CF0" w:rsidRPr="000D7CF0">
        <w:rPr>
          <w:rFonts w:ascii="Times New Roman" w:eastAsia="Times New Roman" w:hAnsi="Times New Roman" w:cs="Times New Roman"/>
          <w:color w:val="1A1A1A"/>
          <w:sz w:val="24"/>
          <w:szCs w:val="24"/>
          <w:lang w:eastAsia="ru-RU"/>
        </w:rPr>
        <w:t xml:space="preserve">Основная задача кризиса: </w:t>
      </w:r>
      <w:r w:rsidR="000D7CF0" w:rsidRPr="000D7CF0">
        <w:rPr>
          <w:rFonts w:ascii="Times New Roman" w:eastAsia="Times New Roman" w:hAnsi="Times New Roman" w:cs="Times New Roman"/>
          <w:color w:val="FF0000"/>
          <w:sz w:val="24"/>
          <w:szCs w:val="24"/>
          <w:lang w:eastAsia="ru-RU"/>
        </w:rPr>
        <w:t>Отделение себя от взрослого, осознание со</w:t>
      </w:r>
      <w:r w:rsidR="000D7CF0">
        <w:rPr>
          <w:rFonts w:ascii="Times New Roman" w:eastAsia="Times New Roman" w:hAnsi="Times New Roman" w:cs="Times New Roman"/>
          <w:color w:val="FF0000"/>
          <w:sz w:val="24"/>
          <w:szCs w:val="24"/>
          <w:lang w:eastAsia="ru-RU"/>
        </w:rPr>
        <w:t xml:space="preserve">бственного «Я», воли, желаний и </w:t>
      </w:r>
      <w:r w:rsidR="000D7CF0" w:rsidRPr="000D7CF0">
        <w:rPr>
          <w:rFonts w:ascii="Times New Roman" w:eastAsia="Times New Roman" w:hAnsi="Times New Roman" w:cs="Times New Roman"/>
          <w:color w:val="FF0000"/>
          <w:sz w:val="24"/>
          <w:szCs w:val="24"/>
          <w:lang w:eastAsia="ru-RU"/>
        </w:rPr>
        <w:t>возможностей</w:t>
      </w:r>
      <w:r w:rsidR="000D7CF0">
        <w:rPr>
          <w:rFonts w:ascii="Times New Roman" w:eastAsia="Times New Roman" w:hAnsi="Times New Roman" w:cs="Times New Roman"/>
          <w:color w:val="FF0000"/>
          <w:sz w:val="24"/>
          <w:szCs w:val="24"/>
          <w:lang w:eastAsia="ru-RU"/>
        </w:rPr>
        <w:t xml:space="preserve">! </w:t>
      </w:r>
      <w:r w:rsidR="000D7CF0" w:rsidRPr="000D7CF0">
        <w:rPr>
          <w:rFonts w:ascii="Times New Roman" w:eastAsia="Times New Roman" w:hAnsi="Times New Roman" w:cs="Times New Roman"/>
          <w:color w:val="1A1A1A"/>
          <w:sz w:val="24"/>
          <w:szCs w:val="24"/>
          <w:lang w:eastAsia="ru-RU"/>
        </w:rPr>
        <w:t>Ребенок понимает, что он — не продолжение мамы, а отдельный человек, который может влиять на мир. И он начинает это проверять на практике, прежде всего, на самых близких.</w:t>
      </w:r>
    </w:p>
    <w:p w:rsidR="000D7CF0" w:rsidRPr="000D7CF0" w:rsidRDefault="000D7CF0" w:rsidP="007818BB">
      <w:pPr>
        <w:shd w:val="clear" w:color="auto" w:fill="FFFFFF"/>
        <w:spacing w:after="0" w:line="240" w:lineRule="auto"/>
        <w:ind w:firstLine="284"/>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Проявление главных спутников этого возраста ещё называют </w:t>
      </w:r>
      <w:r w:rsidR="00DE5AB5">
        <w:rPr>
          <w:rFonts w:ascii="Times New Roman" w:eastAsia="Times New Roman" w:hAnsi="Times New Roman" w:cs="Times New Roman"/>
          <w:color w:val="1A1A1A"/>
          <w:sz w:val="24"/>
          <w:szCs w:val="24"/>
          <w:lang w:eastAsia="ru-RU"/>
        </w:rPr>
        <w:t>«Семизвездие трехлетки</w:t>
      </w:r>
      <w:r>
        <w:rPr>
          <w:rFonts w:ascii="Times New Roman" w:eastAsia="Times New Roman" w:hAnsi="Times New Roman" w:cs="Times New Roman"/>
          <w:color w:val="1A1A1A"/>
          <w:sz w:val="24"/>
          <w:szCs w:val="24"/>
          <w:lang w:eastAsia="ru-RU"/>
        </w:rPr>
        <w:t>»</w:t>
      </w:r>
      <w:r w:rsidR="00DE5AB5">
        <w:rPr>
          <w:rFonts w:ascii="Times New Roman" w:eastAsia="Times New Roman" w:hAnsi="Times New Roman" w:cs="Times New Roman"/>
          <w:color w:val="1A1A1A"/>
          <w:sz w:val="24"/>
          <w:szCs w:val="24"/>
          <w:lang w:eastAsia="ru-RU"/>
        </w:rPr>
        <w:t xml:space="preserve"> по </w:t>
      </w:r>
      <w:proofErr w:type="spellStart"/>
      <w:r w:rsidR="00DE5AB5">
        <w:rPr>
          <w:rFonts w:ascii="Times New Roman" w:eastAsia="Times New Roman" w:hAnsi="Times New Roman" w:cs="Times New Roman"/>
          <w:color w:val="1A1A1A"/>
          <w:sz w:val="24"/>
          <w:szCs w:val="24"/>
          <w:lang w:eastAsia="ru-RU"/>
        </w:rPr>
        <w:t>Л.Н.Выготскому</w:t>
      </w:r>
      <w:proofErr w:type="spellEnd"/>
      <w:r w:rsidR="00DE5AB5">
        <w:rPr>
          <w:rFonts w:ascii="Times New Roman" w:eastAsia="Times New Roman" w:hAnsi="Times New Roman" w:cs="Times New Roman"/>
          <w:color w:val="1A1A1A"/>
          <w:sz w:val="24"/>
          <w:szCs w:val="24"/>
          <w:lang w:eastAsia="ru-RU"/>
        </w:rPr>
        <w:t>:</w:t>
      </w:r>
    </w:p>
    <w:p w:rsidR="000D7CF0" w:rsidRDefault="000D7CF0" w:rsidP="000D7CF0">
      <w:pPr>
        <w:shd w:val="clear" w:color="auto" w:fill="FFFFFF"/>
        <w:spacing w:after="0" w:line="240" w:lineRule="auto"/>
        <w:jc w:val="both"/>
        <w:rPr>
          <w:rFonts w:ascii="Times New Roman" w:hAnsi="Times New Roman" w:cs="Times New Roman"/>
          <w:sz w:val="24"/>
          <w:szCs w:val="24"/>
        </w:rPr>
      </w:pPr>
    </w:p>
    <w:p w:rsidR="007B7AF2" w:rsidRPr="0095177F" w:rsidRDefault="003567D6" w:rsidP="00873581">
      <w:pPr>
        <w:spacing w:after="0"/>
        <w:ind w:firstLine="284"/>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154.5pt">
            <v:imagedata r:id="rId7" o:title="упрямство 3"/>
          </v:shape>
        </w:pict>
      </w:r>
    </w:p>
    <w:p w:rsidR="00DE5AB5" w:rsidRPr="001D00DD" w:rsidRDefault="00DE5AB5" w:rsidP="00873581">
      <w:pPr>
        <w:shd w:val="clear" w:color="auto" w:fill="FFFFFF"/>
        <w:spacing w:after="0"/>
        <w:ind w:firstLine="284"/>
        <w:jc w:val="both"/>
        <w:rPr>
          <w:rFonts w:ascii="Times New Roman" w:hAnsi="Times New Roman" w:cs="Times New Roman"/>
          <w:color w:val="C00000"/>
          <w:sz w:val="24"/>
          <w:szCs w:val="24"/>
          <w:shd w:val="clear" w:color="auto" w:fill="FFFFFF"/>
        </w:rPr>
      </w:pPr>
      <w:r w:rsidRPr="001D00DD">
        <w:rPr>
          <w:rFonts w:ascii="Times New Roman" w:hAnsi="Times New Roman" w:cs="Times New Roman"/>
          <w:color w:val="C00000"/>
          <w:sz w:val="24"/>
          <w:szCs w:val="24"/>
          <w:shd w:val="clear" w:color="auto" w:fill="FFFFFF"/>
        </w:rPr>
        <w:t>1.</w:t>
      </w:r>
      <w:r w:rsidR="0095177F" w:rsidRPr="001D00DD">
        <w:rPr>
          <w:rFonts w:ascii="Times New Roman" w:hAnsi="Times New Roman" w:cs="Times New Roman"/>
          <w:color w:val="C00000"/>
          <w:sz w:val="24"/>
          <w:szCs w:val="24"/>
          <w:shd w:val="clear" w:color="auto" w:fill="FFFFFF"/>
        </w:rPr>
        <w:t xml:space="preserve">Упрямство </w:t>
      </w:r>
      <w:r w:rsidR="0095177F" w:rsidRPr="0095177F">
        <w:rPr>
          <w:rFonts w:ascii="Times New Roman" w:hAnsi="Times New Roman" w:cs="Times New Roman"/>
          <w:color w:val="181818"/>
          <w:sz w:val="24"/>
          <w:szCs w:val="24"/>
          <w:shd w:val="clear" w:color="auto" w:fill="FFFFFF"/>
        </w:rPr>
        <w:t xml:space="preserve">- один из наиболее распространенных видов детских капризов. Дети используют его как средство разрешения конфликтов и противоречий между родителями и детьми, своеобразный способ самоутверждения в глазах взрослых и сверстников. Своего рода упорное неповиновение, для которого нет видимых </w:t>
      </w:r>
      <w:r w:rsidR="0095177F" w:rsidRPr="001D00DD">
        <w:rPr>
          <w:rFonts w:ascii="Times New Roman" w:hAnsi="Times New Roman" w:cs="Times New Roman"/>
          <w:color w:val="C00000"/>
          <w:sz w:val="24"/>
          <w:szCs w:val="24"/>
          <w:shd w:val="clear" w:color="auto" w:fill="FFFFFF"/>
        </w:rPr>
        <w:t>мотивов.</w:t>
      </w:r>
    </w:p>
    <w:p w:rsidR="0095177F" w:rsidRDefault="00DE5AB5" w:rsidP="00873581">
      <w:pPr>
        <w:shd w:val="clear" w:color="auto" w:fill="FFFFFF"/>
        <w:spacing w:after="0"/>
        <w:ind w:firstLine="284"/>
        <w:jc w:val="both"/>
        <w:rPr>
          <w:rFonts w:ascii="Arial" w:eastAsia="Times New Roman" w:hAnsi="Arial" w:cs="Arial"/>
          <w:color w:val="1A1A1A"/>
          <w:sz w:val="24"/>
          <w:szCs w:val="24"/>
          <w:lang w:eastAsia="ru-RU"/>
        </w:rPr>
      </w:pPr>
      <w:r w:rsidRPr="001D00DD">
        <w:rPr>
          <w:rFonts w:ascii="Times New Roman" w:hAnsi="Times New Roman" w:cs="Times New Roman"/>
          <w:color w:val="C00000"/>
          <w:sz w:val="24"/>
          <w:szCs w:val="24"/>
          <w:shd w:val="clear" w:color="auto" w:fill="FFFFFF"/>
        </w:rPr>
        <w:t xml:space="preserve">2. Негативизм </w:t>
      </w:r>
      <w:r w:rsidR="0095177F" w:rsidRPr="001D00DD">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1A1A1A"/>
          <w:sz w:val="24"/>
          <w:szCs w:val="24"/>
          <w:lang w:eastAsia="ru-RU"/>
        </w:rPr>
        <w:t>н</w:t>
      </w:r>
      <w:r w:rsidRPr="00DE5AB5">
        <w:rPr>
          <w:rFonts w:ascii="Times New Roman" w:eastAsia="Times New Roman" w:hAnsi="Times New Roman" w:cs="Times New Roman"/>
          <w:color w:val="1A1A1A"/>
          <w:sz w:val="24"/>
          <w:szCs w:val="24"/>
          <w:lang w:eastAsia="ru-RU"/>
        </w:rPr>
        <w:t xml:space="preserve">е путать с непослушанием! Непослушный ребенок не делает то, что ему не хочется. </w:t>
      </w:r>
      <w:proofErr w:type="spellStart"/>
      <w:r w:rsidRPr="00DE5AB5">
        <w:rPr>
          <w:rFonts w:ascii="Times New Roman" w:eastAsia="Times New Roman" w:hAnsi="Times New Roman" w:cs="Times New Roman"/>
          <w:color w:val="1A1A1A"/>
          <w:sz w:val="24"/>
          <w:szCs w:val="24"/>
          <w:lang w:eastAsia="ru-RU"/>
        </w:rPr>
        <w:t>На</w:t>
      </w:r>
      <w:r w:rsidR="003567D6">
        <w:rPr>
          <w:rFonts w:ascii="Times New Roman" w:eastAsia="Times New Roman" w:hAnsi="Times New Roman" w:cs="Times New Roman"/>
          <w:color w:val="1A1A1A"/>
          <w:sz w:val="24"/>
          <w:szCs w:val="24"/>
          <w:lang w:eastAsia="ru-RU"/>
        </w:rPr>
        <w:t>га</w:t>
      </w:r>
      <w:r w:rsidRPr="00DE5AB5">
        <w:rPr>
          <w:rFonts w:ascii="Times New Roman" w:eastAsia="Times New Roman" w:hAnsi="Times New Roman" w:cs="Times New Roman"/>
          <w:color w:val="1A1A1A"/>
          <w:sz w:val="24"/>
          <w:szCs w:val="24"/>
          <w:lang w:eastAsia="ru-RU"/>
        </w:rPr>
        <w:t>ти</w:t>
      </w:r>
      <w:bookmarkStart w:id="0" w:name="_GoBack"/>
      <w:bookmarkEnd w:id="0"/>
      <w:r w:rsidRPr="00DE5AB5">
        <w:rPr>
          <w:rFonts w:ascii="Times New Roman" w:eastAsia="Times New Roman" w:hAnsi="Times New Roman" w:cs="Times New Roman"/>
          <w:color w:val="1A1A1A"/>
          <w:sz w:val="24"/>
          <w:szCs w:val="24"/>
          <w:lang w:eastAsia="ru-RU"/>
        </w:rPr>
        <w:t>вист</w:t>
      </w:r>
      <w:proofErr w:type="spellEnd"/>
      <w:r w:rsidRPr="00DE5AB5">
        <w:rPr>
          <w:rFonts w:ascii="Times New Roman" w:eastAsia="Times New Roman" w:hAnsi="Times New Roman" w:cs="Times New Roman"/>
          <w:color w:val="1A1A1A"/>
          <w:sz w:val="24"/>
          <w:szCs w:val="24"/>
          <w:lang w:eastAsia="ru-RU"/>
        </w:rPr>
        <w:t xml:space="preserve"> не делает даже то, что ему хочется</w:t>
      </w:r>
      <w:r w:rsidRPr="0005562B">
        <w:rPr>
          <w:rFonts w:ascii="Arial" w:eastAsia="Times New Roman" w:hAnsi="Arial" w:cs="Arial"/>
          <w:color w:val="1A1A1A"/>
          <w:sz w:val="24"/>
          <w:szCs w:val="24"/>
          <w:lang w:eastAsia="ru-RU"/>
        </w:rPr>
        <w:t>.</w:t>
      </w:r>
    </w:p>
    <w:p w:rsidR="00DE5AB5" w:rsidRDefault="00DE5AB5" w:rsidP="00DE5AB5">
      <w:pPr>
        <w:shd w:val="clear" w:color="auto" w:fill="FFFFFF"/>
        <w:spacing w:after="0"/>
        <w:ind w:firstLine="284"/>
        <w:jc w:val="both"/>
        <w:rPr>
          <w:rFonts w:ascii="Times New Roman" w:eastAsia="Times New Roman" w:hAnsi="Times New Roman" w:cs="Times New Roman"/>
          <w:color w:val="1A1A1A"/>
          <w:sz w:val="24"/>
          <w:szCs w:val="24"/>
          <w:lang w:eastAsia="ru-RU"/>
        </w:rPr>
      </w:pPr>
      <w:r w:rsidRPr="001D00DD">
        <w:rPr>
          <w:rFonts w:ascii="Arial" w:eastAsia="Times New Roman" w:hAnsi="Arial" w:cs="Arial"/>
          <w:color w:val="C00000"/>
          <w:sz w:val="24"/>
          <w:szCs w:val="24"/>
          <w:lang w:eastAsia="ru-RU"/>
        </w:rPr>
        <w:t xml:space="preserve">3. </w:t>
      </w:r>
      <w:r w:rsidRPr="001D00DD">
        <w:rPr>
          <w:rFonts w:ascii="Times New Roman" w:eastAsia="Times New Roman" w:hAnsi="Times New Roman" w:cs="Times New Roman"/>
          <w:color w:val="C00000"/>
          <w:sz w:val="24"/>
          <w:szCs w:val="24"/>
          <w:lang w:eastAsia="ru-RU"/>
        </w:rPr>
        <w:t>Строптивость</w:t>
      </w:r>
      <w:r w:rsidR="007818BB" w:rsidRPr="001D00DD">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1A1A1A"/>
          <w:sz w:val="24"/>
          <w:szCs w:val="24"/>
          <w:lang w:eastAsia="ru-RU"/>
        </w:rPr>
        <w:t>- п</w:t>
      </w:r>
      <w:r w:rsidRPr="00DE5AB5">
        <w:rPr>
          <w:rFonts w:ascii="Times New Roman" w:eastAsia="Times New Roman" w:hAnsi="Times New Roman" w:cs="Times New Roman"/>
          <w:color w:val="1A1A1A"/>
          <w:sz w:val="24"/>
          <w:szCs w:val="24"/>
          <w:lang w:eastAsia="ru-RU"/>
        </w:rPr>
        <w:t>ротест против самого образа жизни, системы правил, норм</w:t>
      </w:r>
      <w:r>
        <w:rPr>
          <w:rFonts w:ascii="Times New Roman" w:eastAsia="Times New Roman" w:hAnsi="Times New Roman" w:cs="Times New Roman"/>
          <w:color w:val="1A1A1A"/>
          <w:sz w:val="24"/>
          <w:szCs w:val="24"/>
          <w:lang w:eastAsia="ru-RU"/>
        </w:rPr>
        <w:t>.</w:t>
      </w:r>
      <w:r w:rsidRPr="00DE5AB5">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О</w:t>
      </w:r>
      <w:r w:rsidRPr="00DE5AB5">
        <w:rPr>
          <w:rFonts w:ascii="Times New Roman" w:eastAsia="Times New Roman" w:hAnsi="Times New Roman" w:cs="Times New Roman"/>
          <w:color w:val="1A1A1A"/>
          <w:sz w:val="24"/>
          <w:szCs w:val="24"/>
          <w:lang w:eastAsia="ru-RU"/>
        </w:rPr>
        <w:t>тличие от негативизма: Ребенок бунтует против всего уклада.</w:t>
      </w:r>
    </w:p>
    <w:p w:rsidR="00DE5AB5" w:rsidRPr="00DE5AB5" w:rsidRDefault="00DE5AB5" w:rsidP="00DE5AB5">
      <w:pPr>
        <w:shd w:val="clear" w:color="auto" w:fill="FFFFFF"/>
        <w:spacing w:after="0" w:line="240" w:lineRule="auto"/>
        <w:ind w:firstLine="284"/>
        <w:rPr>
          <w:rFonts w:ascii="Times New Roman" w:eastAsia="Times New Roman" w:hAnsi="Times New Roman" w:cs="Times New Roman"/>
          <w:color w:val="1A1A1A"/>
          <w:sz w:val="24"/>
          <w:szCs w:val="24"/>
          <w:lang w:eastAsia="ru-RU"/>
        </w:rPr>
      </w:pPr>
      <w:r w:rsidRPr="001D00DD">
        <w:rPr>
          <w:rFonts w:ascii="Times New Roman" w:eastAsia="Times New Roman" w:hAnsi="Times New Roman" w:cs="Times New Roman"/>
          <w:color w:val="C00000"/>
          <w:sz w:val="24"/>
          <w:szCs w:val="24"/>
          <w:lang w:eastAsia="ru-RU"/>
        </w:rPr>
        <w:t>4.</w:t>
      </w:r>
      <w:r w:rsidRPr="001D00DD">
        <w:rPr>
          <w:rFonts w:ascii="Arial" w:eastAsia="Times New Roman" w:hAnsi="Arial" w:cs="Arial"/>
          <w:color w:val="C00000"/>
          <w:sz w:val="24"/>
          <w:szCs w:val="24"/>
          <w:lang w:eastAsia="ru-RU"/>
        </w:rPr>
        <w:t xml:space="preserve"> </w:t>
      </w:r>
      <w:r w:rsidRPr="001D00DD">
        <w:rPr>
          <w:rFonts w:ascii="Times New Roman" w:eastAsia="Times New Roman" w:hAnsi="Times New Roman" w:cs="Times New Roman"/>
          <w:color w:val="C00000"/>
          <w:sz w:val="24"/>
          <w:szCs w:val="24"/>
          <w:lang w:eastAsia="ru-RU"/>
        </w:rPr>
        <w:t xml:space="preserve">Своеволие (Я сам!) </w:t>
      </w:r>
      <w:r w:rsidRPr="00DE5AB5">
        <w:rPr>
          <w:rFonts w:ascii="Times New Roman" w:eastAsia="Times New Roman" w:hAnsi="Times New Roman" w:cs="Times New Roman"/>
          <w:color w:val="1A1A1A"/>
          <w:sz w:val="24"/>
          <w:szCs w:val="24"/>
          <w:lang w:eastAsia="ru-RU"/>
        </w:rPr>
        <w:t>Стремление к самостоятельности, даже если ребенок не умеет выполнять действие.</w:t>
      </w:r>
    </w:p>
    <w:p w:rsidR="00DE5AB5" w:rsidRDefault="00DE5AB5" w:rsidP="00DE5AB5">
      <w:pPr>
        <w:shd w:val="clear" w:color="auto" w:fill="FFFFFF"/>
        <w:spacing w:after="0" w:line="240" w:lineRule="auto"/>
        <w:ind w:firstLine="284"/>
        <w:rPr>
          <w:rFonts w:ascii="Times New Roman" w:eastAsia="Times New Roman" w:hAnsi="Times New Roman" w:cs="Times New Roman"/>
          <w:color w:val="1A1A1A"/>
          <w:sz w:val="24"/>
          <w:szCs w:val="24"/>
          <w:lang w:eastAsia="ru-RU"/>
        </w:rPr>
      </w:pPr>
      <w:r w:rsidRPr="001D00DD">
        <w:rPr>
          <w:rFonts w:ascii="Arial" w:eastAsia="Times New Roman" w:hAnsi="Arial" w:cs="Arial"/>
          <w:color w:val="C00000"/>
          <w:sz w:val="24"/>
          <w:szCs w:val="24"/>
          <w:lang w:eastAsia="ru-RU"/>
        </w:rPr>
        <w:t xml:space="preserve">5. </w:t>
      </w:r>
      <w:r w:rsidRPr="001D00DD">
        <w:rPr>
          <w:rFonts w:ascii="Times New Roman" w:eastAsia="Times New Roman" w:hAnsi="Times New Roman" w:cs="Times New Roman"/>
          <w:color w:val="C00000"/>
          <w:sz w:val="24"/>
          <w:szCs w:val="24"/>
          <w:lang w:eastAsia="ru-RU"/>
        </w:rPr>
        <w:t>Протест-бунт.</w:t>
      </w:r>
      <w:r>
        <w:rPr>
          <w:rFonts w:ascii="Times New Roman" w:eastAsia="Times New Roman" w:hAnsi="Times New Roman" w:cs="Times New Roman"/>
          <w:color w:val="1A1A1A"/>
          <w:sz w:val="24"/>
          <w:szCs w:val="24"/>
          <w:lang w:eastAsia="ru-RU"/>
        </w:rPr>
        <w:t xml:space="preserve"> </w:t>
      </w:r>
      <w:r w:rsidRPr="00DE5AB5">
        <w:rPr>
          <w:rFonts w:ascii="Times New Roman" w:eastAsia="Times New Roman" w:hAnsi="Times New Roman" w:cs="Times New Roman"/>
          <w:color w:val="1A1A1A"/>
          <w:sz w:val="24"/>
          <w:szCs w:val="24"/>
          <w:lang w:eastAsia="ru-RU"/>
        </w:rPr>
        <w:t>Ребенок находится в состоянии постоянного конфликта с окружающими.</w:t>
      </w:r>
    </w:p>
    <w:p w:rsidR="00DE5AB5" w:rsidRDefault="00DE5AB5" w:rsidP="007818BB">
      <w:pPr>
        <w:shd w:val="clear" w:color="auto" w:fill="FFFFFF"/>
        <w:spacing w:after="0" w:line="240" w:lineRule="auto"/>
        <w:ind w:firstLine="284"/>
        <w:jc w:val="both"/>
        <w:rPr>
          <w:rFonts w:ascii="Arial" w:eastAsia="Times New Roman" w:hAnsi="Arial" w:cs="Arial"/>
          <w:color w:val="1A1A1A"/>
          <w:sz w:val="24"/>
          <w:szCs w:val="24"/>
          <w:lang w:eastAsia="ru-RU"/>
        </w:rPr>
      </w:pPr>
      <w:r>
        <w:rPr>
          <w:rFonts w:ascii="Times New Roman" w:eastAsia="Times New Roman" w:hAnsi="Times New Roman" w:cs="Times New Roman"/>
          <w:color w:val="1A1A1A"/>
          <w:sz w:val="24"/>
          <w:szCs w:val="24"/>
          <w:lang w:eastAsia="ru-RU"/>
        </w:rPr>
        <w:t>6.</w:t>
      </w:r>
      <w:r w:rsidRPr="00DE5AB5">
        <w:rPr>
          <w:rFonts w:ascii="Arial" w:eastAsia="Times New Roman" w:hAnsi="Arial" w:cs="Arial"/>
          <w:color w:val="1A1A1A"/>
          <w:sz w:val="24"/>
          <w:szCs w:val="24"/>
          <w:lang w:eastAsia="ru-RU"/>
        </w:rPr>
        <w:t xml:space="preserve"> </w:t>
      </w:r>
      <w:r w:rsidRPr="00DE5AB5">
        <w:rPr>
          <w:rFonts w:ascii="Times New Roman" w:eastAsia="Times New Roman" w:hAnsi="Times New Roman" w:cs="Times New Roman"/>
          <w:color w:val="1A1A1A"/>
          <w:sz w:val="24"/>
          <w:szCs w:val="24"/>
          <w:lang w:eastAsia="ru-RU"/>
        </w:rPr>
        <w:t>Обесценивание</w:t>
      </w:r>
      <w:r>
        <w:rPr>
          <w:rFonts w:ascii="Times New Roman" w:eastAsia="Times New Roman" w:hAnsi="Times New Roman" w:cs="Times New Roman"/>
          <w:color w:val="1A1A1A"/>
          <w:sz w:val="24"/>
          <w:szCs w:val="24"/>
          <w:lang w:eastAsia="ru-RU"/>
        </w:rPr>
        <w:t xml:space="preserve">. </w:t>
      </w:r>
      <w:r w:rsidRPr="00DE5AB5">
        <w:rPr>
          <w:rFonts w:ascii="Times New Roman" w:eastAsia="Times New Roman" w:hAnsi="Times New Roman" w:cs="Times New Roman"/>
          <w:color w:val="1A1A1A"/>
          <w:sz w:val="24"/>
          <w:szCs w:val="24"/>
          <w:lang w:eastAsia="ru-RU"/>
        </w:rPr>
        <w:t>Ребенок начинает ругаться, обзывать родителей («ты плохая!»), ломать любимые игрушки, может демонстративно сказать, что каша «невкусная гадость», хотя раньше ел ее с удовольствием</w:t>
      </w:r>
      <w:r w:rsidRPr="0005562B">
        <w:rPr>
          <w:rFonts w:ascii="Arial" w:eastAsia="Times New Roman" w:hAnsi="Arial" w:cs="Arial"/>
          <w:color w:val="1A1A1A"/>
          <w:sz w:val="24"/>
          <w:szCs w:val="24"/>
          <w:lang w:eastAsia="ru-RU"/>
        </w:rPr>
        <w:t>.</w:t>
      </w:r>
    </w:p>
    <w:p w:rsidR="00DE5AB5" w:rsidRPr="00DE5AB5" w:rsidRDefault="00DE5AB5" w:rsidP="007818BB">
      <w:pPr>
        <w:shd w:val="clear" w:color="auto" w:fill="FFFFFF"/>
        <w:spacing w:after="0" w:line="240" w:lineRule="auto"/>
        <w:ind w:firstLine="284"/>
        <w:jc w:val="both"/>
        <w:rPr>
          <w:rFonts w:ascii="Times New Roman" w:eastAsia="Times New Roman" w:hAnsi="Times New Roman" w:cs="Times New Roman"/>
          <w:color w:val="1A1A1A"/>
          <w:sz w:val="24"/>
          <w:szCs w:val="24"/>
          <w:lang w:eastAsia="ru-RU"/>
        </w:rPr>
      </w:pPr>
      <w:r w:rsidRPr="001D00DD">
        <w:rPr>
          <w:rFonts w:ascii="Times New Roman" w:eastAsia="Times New Roman" w:hAnsi="Times New Roman" w:cs="Times New Roman"/>
          <w:color w:val="C00000"/>
          <w:sz w:val="24"/>
          <w:szCs w:val="24"/>
          <w:lang w:eastAsia="ru-RU"/>
        </w:rPr>
        <w:t>7.  Деспотизм</w:t>
      </w:r>
      <w:r w:rsidRPr="00DE5AB5">
        <w:rPr>
          <w:rFonts w:ascii="Times New Roman" w:eastAsia="Times New Roman" w:hAnsi="Times New Roman" w:cs="Times New Roman"/>
          <w:color w:val="1A1A1A"/>
          <w:sz w:val="24"/>
          <w:szCs w:val="24"/>
          <w:lang w:eastAsia="ru-RU"/>
        </w:rPr>
        <w:t xml:space="preserve"> (в семье) / Ревность (есть брат или сестра)</w:t>
      </w:r>
    </w:p>
    <w:p w:rsidR="00DE5AB5" w:rsidRDefault="00DE5AB5" w:rsidP="007818BB">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E5AB5">
        <w:rPr>
          <w:rFonts w:ascii="Times New Roman" w:eastAsia="Times New Roman" w:hAnsi="Times New Roman" w:cs="Times New Roman"/>
          <w:color w:val="1A1A1A"/>
          <w:sz w:val="24"/>
          <w:szCs w:val="24"/>
          <w:lang w:eastAsia="ru-RU"/>
        </w:rPr>
        <w:t xml:space="preserve"> Стремление проявить власть над окружающими, заставить родителей делать так, как хочет он.</w:t>
      </w:r>
    </w:p>
    <w:p w:rsidR="007818BB" w:rsidRDefault="007818BB" w:rsidP="007818BB">
      <w:pPr>
        <w:shd w:val="clear" w:color="auto" w:fill="FFFFFF"/>
        <w:spacing w:after="0" w:line="240" w:lineRule="auto"/>
        <w:jc w:val="center"/>
        <w:rPr>
          <w:rFonts w:ascii="Times New Roman" w:eastAsia="Times New Roman" w:hAnsi="Times New Roman" w:cs="Times New Roman"/>
          <w:b/>
          <w:color w:val="00B050"/>
          <w:sz w:val="24"/>
          <w:szCs w:val="24"/>
          <w:lang w:eastAsia="ru-RU"/>
        </w:rPr>
      </w:pPr>
      <w:r w:rsidRPr="007818BB">
        <w:rPr>
          <w:rFonts w:ascii="Times New Roman" w:eastAsia="Times New Roman" w:hAnsi="Times New Roman" w:cs="Times New Roman"/>
          <w:b/>
          <w:color w:val="00B050"/>
          <w:sz w:val="24"/>
          <w:szCs w:val="24"/>
          <w:lang w:eastAsia="ru-RU"/>
        </w:rPr>
        <w:t>Что делать родителям? Практические рекомендации психолога:</w:t>
      </w:r>
    </w:p>
    <w:p w:rsid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b/>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 xml:space="preserve">Осознайте, что это </w:t>
      </w:r>
      <w:r w:rsidR="007818BB" w:rsidRPr="001D00DD">
        <w:rPr>
          <w:rFonts w:ascii="Times New Roman" w:eastAsia="Times New Roman" w:hAnsi="Times New Roman" w:cs="Times New Roman"/>
          <w:color w:val="C00000"/>
          <w:sz w:val="24"/>
          <w:szCs w:val="24"/>
          <w:lang w:eastAsia="ru-RU"/>
        </w:rPr>
        <w:t>НОРМАЛЬНО</w:t>
      </w:r>
      <w:r w:rsidR="007818BB" w:rsidRPr="007818BB">
        <w:rPr>
          <w:rFonts w:ascii="Times New Roman" w:eastAsia="Times New Roman" w:hAnsi="Times New Roman" w:cs="Times New Roman"/>
          <w:color w:val="1A1A1A"/>
          <w:sz w:val="24"/>
          <w:szCs w:val="24"/>
          <w:lang w:eastAsia="ru-RU"/>
        </w:rPr>
        <w:t>.</w:t>
      </w:r>
      <w:r w:rsidR="007818BB">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Это не ваш ребенок</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«испортился», и вы не плохие родители. Это этап развития. Ваша задача — не «ломать» его, а помочь пройти этот этап.</w:t>
      </w:r>
    </w:p>
    <w:p w:rsidR="001D00DD" w:rsidRPr="007818BB" w:rsidRDefault="001D00DD"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Предоставляйте выбор и контролируемую самостоятельность.</w:t>
      </w:r>
    </w:p>
    <w:p w:rsidR="007818BB" w:rsidRPr="007818BB" w:rsidRDefault="007818BB"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818BB">
        <w:rPr>
          <w:rFonts w:ascii="Times New Roman" w:eastAsia="Times New Roman" w:hAnsi="Times New Roman" w:cs="Times New Roman"/>
          <w:color w:val="1A1A1A"/>
          <w:sz w:val="24"/>
          <w:szCs w:val="24"/>
          <w:lang w:eastAsia="ru-RU"/>
        </w:rPr>
        <w:t>Это главное лекарство от кризиса.</w:t>
      </w:r>
    </w:p>
    <w:p w:rsidR="007818BB" w:rsidRPr="007818BB" w:rsidRDefault="008C0DD2" w:rsidP="007818BB">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Вместо: «Одевайся!»</w:t>
      </w:r>
    </w:p>
    <w:p w:rsidR="007818BB" w:rsidRPr="007818BB" w:rsidRDefault="008C0DD2" w:rsidP="007818BB">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w:t>
      </w:r>
      <w:r w:rsidR="007818BB" w:rsidRPr="007818BB">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Говорите: «Ты наденешь красную кофту или синюю?», «Мы пойдем гулять в парк или на площадку?».</w:t>
      </w:r>
    </w:p>
    <w:p w:rsidR="008C0DD2" w:rsidRDefault="007818BB"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818BB">
        <w:rPr>
          <w:rFonts w:ascii="Times New Roman" w:eastAsia="Times New Roman" w:hAnsi="Times New Roman" w:cs="Times New Roman"/>
          <w:color w:val="1A1A1A"/>
          <w:sz w:val="24"/>
          <w:szCs w:val="24"/>
          <w:lang w:eastAsia="ru-RU"/>
        </w:rPr>
        <w:t xml:space="preserve"> Позволяйте делать самому то, что он может (вытереть тряпкой стол, понести легкий пакет). Заранее планируйте время с запасом на эту самостоятельность.</w:t>
      </w:r>
    </w:p>
    <w:p w:rsidR="001D00DD" w:rsidRDefault="001D00DD"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 xml:space="preserve"> Сохраняйте спокойствие и будьте последовательны.</w:t>
      </w:r>
    </w:p>
    <w:p w:rsidR="001D00DD" w:rsidRDefault="007818BB"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818BB">
        <w:rPr>
          <w:rFonts w:ascii="Times New Roman" w:eastAsia="Times New Roman" w:hAnsi="Times New Roman" w:cs="Times New Roman"/>
          <w:color w:val="1A1A1A"/>
          <w:sz w:val="24"/>
          <w:szCs w:val="24"/>
          <w:lang w:eastAsia="ru-RU"/>
        </w:rPr>
        <w:t>Ребенок проверяет границы.</w:t>
      </w:r>
      <w:r w:rsidR="008C0DD2">
        <w:rPr>
          <w:rFonts w:ascii="Times New Roman" w:eastAsia="Times New Roman" w:hAnsi="Times New Roman" w:cs="Times New Roman"/>
          <w:color w:val="1A1A1A"/>
          <w:sz w:val="24"/>
          <w:szCs w:val="24"/>
          <w:lang w:eastAsia="ru-RU"/>
        </w:rPr>
        <w:t xml:space="preserve"> </w:t>
      </w:r>
      <w:r w:rsidRPr="007818BB">
        <w:rPr>
          <w:rFonts w:ascii="Times New Roman" w:eastAsia="Times New Roman" w:hAnsi="Times New Roman" w:cs="Times New Roman"/>
          <w:color w:val="1A1A1A"/>
          <w:sz w:val="24"/>
          <w:szCs w:val="24"/>
          <w:lang w:eastAsia="ru-RU"/>
        </w:rPr>
        <w:t>Если сегодня нельзя есть перед телевизором, а завтра можно, потому что мама устала, — это сбивает его с толку. Границы должны быть четкими и непоколебимыми в ключевых вопросах (безопасность, режим).</w:t>
      </w:r>
    </w:p>
    <w:p w:rsidR="001D00DD" w:rsidRDefault="001D00DD"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 xml:space="preserve"> Переключайте внимание и используйте игру.</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Мозг трехлетки легко переключить.</w:t>
      </w: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 xml:space="preserve">-   </w:t>
      </w:r>
      <w:r w:rsidR="007818BB" w:rsidRPr="007818BB">
        <w:rPr>
          <w:rFonts w:ascii="Times New Roman" w:eastAsia="Times New Roman" w:hAnsi="Times New Roman" w:cs="Times New Roman"/>
          <w:color w:val="1A1A1A"/>
          <w:sz w:val="24"/>
          <w:szCs w:val="24"/>
          <w:lang w:eastAsia="ru-RU"/>
        </w:rPr>
        <w:t>Вместо спора: «Не хочешь одеваться? А давай представим, что мы космонавты и надеваем скафандр!».</w:t>
      </w:r>
      <w:r>
        <w:rPr>
          <w:rFonts w:ascii="Times New Roman" w:eastAsia="Times New Roman" w:hAnsi="Times New Roman" w:cs="Times New Roman"/>
          <w:color w:val="1A1A1A"/>
          <w:sz w:val="24"/>
          <w:szCs w:val="24"/>
          <w:lang w:eastAsia="ru-RU"/>
        </w:rPr>
        <w:t xml:space="preserve"> Используйте таймер: «</w:t>
      </w:r>
      <w:r w:rsidR="007818BB" w:rsidRPr="007818BB">
        <w:rPr>
          <w:rFonts w:ascii="Times New Roman" w:eastAsia="Times New Roman" w:hAnsi="Times New Roman" w:cs="Times New Roman"/>
          <w:color w:val="1A1A1A"/>
          <w:sz w:val="24"/>
          <w:szCs w:val="24"/>
          <w:lang w:eastAsia="ru-RU"/>
        </w:rPr>
        <w:t>Когда песок в часах закончится, мы пойдем чистить зубы».</w:t>
      </w:r>
    </w:p>
    <w:p w:rsidR="007818BB" w:rsidRPr="007818BB" w:rsidRDefault="007818BB" w:rsidP="007818BB">
      <w:pPr>
        <w:shd w:val="clear" w:color="auto" w:fill="FFFFFF"/>
        <w:spacing w:after="0" w:line="240" w:lineRule="auto"/>
        <w:rPr>
          <w:rFonts w:ascii="Times New Roman" w:eastAsia="Times New Roman" w:hAnsi="Times New Roman" w:cs="Times New Roman"/>
          <w:color w:val="1A1A1A"/>
          <w:sz w:val="24"/>
          <w:szCs w:val="24"/>
          <w:lang w:eastAsia="ru-RU"/>
        </w:rPr>
      </w:pP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Называйте и принимайте его чувства.</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Ребенок еще не умеет справляться с эмоциями.</w:t>
      </w:r>
    </w:p>
    <w:p w:rsidR="007818BB" w:rsidRPr="007818BB" w:rsidRDefault="007818BB"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818BB">
        <w:rPr>
          <w:rFonts w:ascii="Times New Roman" w:eastAsia="Times New Roman" w:hAnsi="Times New Roman" w:cs="Times New Roman"/>
          <w:color w:val="1A1A1A"/>
          <w:sz w:val="24"/>
          <w:szCs w:val="24"/>
          <w:lang w:eastAsia="ru-RU"/>
        </w:rPr>
        <w:t>Говорите: «Я вижу, ты очень злишься, что пора уходить с площадки», «Тебе обидно, что не купили машинку». Это не значит, что вы идете у него на поводу. Это значит, что вы понимаете его и помогаете справиться с бурей чувств.</w:t>
      </w:r>
    </w:p>
    <w:p w:rsidR="007818BB" w:rsidRPr="007818BB" w:rsidRDefault="007818BB" w:rsidP="007818BB">
      <w:pPr>
        <w:shd w:val="clear" w:color="auto" w:fill="FFFFFF"/>
        <w:spacing w:after="0" w:line="240" w:lineRule="auto"/>
        <w:rPr>
          <w:rFonts w:ascii="Times New Roman" w:eastAsia="Times New Roman" w:hAnsi="Times New Roman" w:cs="Times New Roman"/>
          <w:color w:val="1A1A1A"/>
          <w:sz w:val="24"/>
          <w:szCs w:val="24"/>
          <w:lang w:eastAsia="ru-RU"/>
        </w:rPr>
      </w:pP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 xml:space="preserve"> Избегайте прямых приказов и конфронтации.</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Не вступайте в борьбу</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«кто кого». Если ребенок говорит «нет», не отвечайте «нет» на его «нет».</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Используйте хитрость: «Ой, а я вообще не знаю, как эту дверь открыть... Ты не поможешь мне?», «Интересно, ты сможешь добежать до ванной быстрее папы?».</w:t>
      </w:r>
    </w:p>
    <w:p w:rsidR="007818BB" w:rsidRPr="007818BB" w:rsidRDefault="007818BB" w:rsidP="007818BB">
      <w:pPr>
        <w:shd w:val="clear" w:color="auto" w:fill="FFFFFF"/>
        <w:spacing w:after="0" w:line="240" w:lineRule="auto"/>
        <w:rPr>
          <w:rFonts w:ascii="Times New Roman" w:eastAsia="Times New Roman" w:hAnsi="Times New Roman" w:cs="Times New Roman"/>
          <w:color w:val="1A1A1A"/>
          <w:sz w:val="24"/>
          <w:szCs w:val="24"/>
          <w:lang w:eastAsia="ru-RU"/>
        </w:rPr>
      </w:pP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 xml:space="preserve"> В конфликтах используйте технику «заезженной пластинки».</w:t>
      </w:r>
    </w:p>
    <w:p w:rsidR="007818BB" w:rsidRPr="007818BB" w:rsidRDefault="007818BB"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818BB">
        <w:rPr>
          <w:rFonts w:ascii="Times New Roman" w:eastAsia="Times New Roman" w:hAnsi="Times New Roman" w:cs="Times New Roman"/>
          <w:color w:val="1A1A1A"/>
          <w:sz w:val="24"/>
          <w:szCs w:val="24"/>
          <w:lang w:eastAsia="ru-RU"/>
        </w:rPr>
        <w:t>Спокойно повторяйте свою позицию несколько раз без эмоций.</w:t>
      </w:r>
      <w:r w:rsidR="008C0DD2">
        <w:rPr>
          <w:rFonts w:ascii="Times New Roman" w:eastAsia="Times New Roman" w:hAnsi="Times New Roman" w:cs="Times New Roman"/>
          <w:color w:val="1A1A1A"/>
          <w:sz w:val="24"/>
          <w:szCs w:val="24"/>
          <w:lang w:eastAsia="ru-RU"/>
        </w:rPr>
        <w:t xml:space="preserve"> </w:t>
      </w:r>
      <w:r w:rsidRPr="007818BB">
        <w:rPr>
          <w:rFonts w:ascii="Times New Roman" w:eastAsia="Times New Roman" w:hAnsi="Times New Roman" w:cs="Times New Roman"/>
          <w:color w:val="1A1A1A"/>
          <w:sz w:val="24"/>
          <w:szCs w:val="24"/>
          <w:lang w:eastAsia="ru-RU"/>
        </w:rPr>
        <w:t>Эмоции — это топливо для истерики.</w:t>
      </w:r>
    </w:p>
    <w:p w:rsidR="007818BB" w:rsidRPr="007818BB" w:rsidRDefault="007818BB"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818BB" w:rsidRPr="007818BB" w:rsidRDefault="008C0DD2" w:rsidP="008C0DD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Помните о себе!</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Выгоревшая,</w:t>
      </w:r>
      <w:r>
        <w:rPr>
          <w:rFonts w:ascii="Times New Roman" w:eastAsia="Times New Roman" w:hAnsi="Times New Roman" w:cs="Times New Roman"/>
          <w:color w:val="1A1A1A"/>
          <w:sz w:val="24"/>
          <w:szCs w:val="24"/>
          <w:lang w:eastAsia="ru-RU"/>
        </w:rPr>
        <w:t xml:space="preserve"> </w:t>
      </w:r>
      <w:r w:rsidR="007818BB" w:rsidRPr="007818BB">
        <w:rPr>
          <w:rFonts w:ascii="Times New Roman" w:eastAsia="Times New Roman" w:hAnsi="Times New Roman" w:cs="Times New Roman"/>
          <w:color w:val="1A1A1A"/>
          <w:sz w:val="24"/>
          <w:szCs w:val="24"/>
          <w:lang w:eastAsia="ru-RU"/>
        </w:rPr>
        <w:t>измотанная мама не сможет быть спокойной. Находите время для отдыха. Это не эгоизм, а необходимость.</w:t>
      </w:r>
    </w:p>
    <w:p w:rsidR="0095177F" w:rsidRPr="0095177F" w:rsidRDefault="0095177F" w:rsidP="008C0DD2">
      <w:pPr>
        <w:shd w:val="clear" w:color="auto" w:fill="FFFFFF"/>
        <w:spacing w:after="0"/>
        <w:ind w:firstLine="708"/>
        <w:jc w:val="both"/>
        <w:rPr>
          <w:rFonts w:ascii="Times New Roman" w:hAnsi="Times New Roman" w:cs="Times New Roman"/>
          <w:sz w:val="24"/>
          <w:szCs w:val="24"/>
        </w:rPr>
      </w:pPr>
      <w:r w:rsidRPr="0095177F">
        <w:rPr>
          <w:rFonts w:ascii="Times New Roman" w:hAnsi="Times New Roman" w:cs="Times New Roman"/>
          <w:sz w:val="24"/>
          <w:szCs w:val="24"/>
        </w:rPr>
        <w:t xml:space="preserve">Взрослый должен стремиться поддерживать дружеские отношения, оставаясь при этом старшим, мудрым, способным обеспечить безопасность. Можно осуждать действия ребенка, но не его чувства, какими бы нежелательными или «непозволительными» они бы не были. Раз они возникли, значит, для этого есть основания. Конечно, использовать все правила и необходимые условия в своём семейном воспитании очень сложно, но вероятно каждый родитель выберет из всего выше перечисленного недостающую часть, тем самым, дополнив уже выработанную стратегию воспитания в вашей семье. </w:t>
      </w:r>
    </w:p>
    <w:p w:rsidR="008C0DD2" w:rsidRDefault="007B7AF2" w:rsidP="0095177F">
      <w:pPr>
        <w:rPr>
          <w:rFonts w:ascii="Times New Roman" w:hAnsi="Times New Roman" w:cs="Times New Roman"/>
          <w:sz w:val="24"/>
          <w:szCs w:val="24"/>
        </w:rPr>
      </w:pPr>
      <w:r>
        <w:rPr>
          <w:rFonts w:ascii="Times New Roman" w:hAnsi="Times New Roman" w:cs="Times New Roman"/>
          <w:sz w:val="24"/>
          <w:szCs w:val="24"/>
        </w:rPr>
        <w:t xml:space="preserve">         </w:t>
      </w:r>
    </w:p>
    <w:p w:rsidR="00277C31" w:rsidRPr="00277C31" w:rsidRDefault="00A10F19" w:rsidP="008C0DD2">
      <w:pPr>
        <w:jc w:val="center"/>
        <w:rPr>
          <w:rFonts w:ascii="Times New Roman" w:hAnsi="Times New Roman" w:cs="Times New Roman"/>
          <w:sz w:val="28"/>
          <w:szCs w:val="28"/>
        </w:rPr>
      </w:pPr>
      <w:r w:rsidRPr="00A10F19">
        <w:rPr>
          <w:rFonts w:ascii="Times New Roman" w:hAnsi="Times New Roman" w:cs="Times New Roman"/>
          <w:sz w:val="28"/>
          <w:szCs w:val="28"/>
        </w:rPr>
        <w:t>МАДОУ Боровский детский сад «Журавушка»</w:t>
      </w:r>
    </w:p>
    <w:p w:rsidR="001D00DD" w:rsidRDefault="00277C31" w:rsidP="0095177F">
      <w:pPr>
        <w:rPr>
          <w:rFonts w:ascii="Times New Roman" w:hAnsi="Times New Roman" w:cs="Times New Roman"/>
          <w:sz w:val="28"/>
          <w:szCs w:val="28"/>
        </w:rPr>
      </w:pPr>
      <w:r>
        <w:rPr>
          <w:rFonts w:ascii="Times New Roman" w:hAnsi="Times New Roman" w:cs="Times New Roman"/>
          <w:sz w:val="28"/>
          <w:szCs w:val="28"/>
        </w:rPr>
        <w:t xml:space="preserve">                </w:t>
      </w:r>
      <w:r w:rsidR="00A10F19" w:rsidRPr="00A10F19">
        <w:rPr>
          <w:rFonts w:ascii="Times New Roman" w:hAnsi="Times New Roman" w:cs="Times New Roman"/>
          <w:sz w:val="28"/>
          <w:szCs w:val="28"/>
        </w:rPr>
        <w:t xml:space="preserve"> </w:t>
      </w:r>
      <w:r>
        <w:rPr>
          <w:rFonts w:ascii="Times New Roman" w:hAnsi="Times New Roman" w:cs="Times New Roman"/>
          <w:sz w:val="28"/>
          <w:szCs w:val="28"/>
        </w:rPr>
        <w:t xml:space="preserve">     </w:t>
      </w:r>
      <w:r w:rsidR="007B7AF2">
        <w:rPr>
          <w:rFonts w:ascii="Times New Roman" w:hAnsi="Times New Roman" w:cs="Times New Roman"/>
          <w:sz w:val="28"/>
          <w:szCs w:val="28"/>
        </w:rPr>
        <w:t xml:space="preserve">    </w:t>
      </w:r>
    </w:p>
    <w:p w:rsidR="00A10F19" w:rsidRPr="001D00DD" w:rsidRDefault="007B7AF2" w:rsidP="001D00DD">
      <w:pPr>
        <w:jc w:val="center"/>
        <w:rPr>
          <w:rFonts w:ascii="Times New Roman" w:hAnsi="Times New Roman" w:cs="Times New Roman"/>
          <w:sz w:val="28"/>
          <w:szCs w:val="28"/>
        </w:rPr>
      </w:pPr>
      <w:r w:rsidRPr="001D00DD">
        <w:rPr>
          <w:rFonts w:ascii="Times New Roman" w:hAnsi="Times New Roman" w:cs="Times New Roman"/>
          <w:color w:val="C00000"/>
          <w:sz w:val="28"/>
          <w:szCs w:val="28"/>
        </w:rPr>
        <w:t>СОВЕТЫ РОДИТЕЛЯМ</w:t>
      </w:r>
    </w:p>
    <w:p w:rsidR="0095177F" w:rsidRPr="001D00DD" w:rsidRDefault="00277C31" w:rsidP="001D00DD">
      <w:pPr>
        <w:shd w:val="clear" w:color="auto" w:fill="FFFFFF"/>
        <w:spacing w:line="242" w:lineRule="atLeast"/>
        <w:jc w:val="center"/>
        <w:rPr>
          <w:rFonts w:ascii="Times New Roman" w:eastAsia="Times New Roman" w:hAnsi="Times New Roman" w:cs="Times New Roman"/>
          <w:color w:val="00B050"/>
          <w:sz w:val="28"/>
          <w:szCs w:val="28"/>
          <w:lang w:eastAsia="ru-RU"/>
        </w:rPr>
      </w:pPr>
      <w:r w:rsidRPr="001D00DD">
        <w:rPr>
          <w:rFonts w:ascii="Times New Roman" w:eastAsia="Times New Roman" w:hAnsi="Times New Roman" w:cs="Times New Roman"/>
          <w:color w:val="00B050"/>
          <w:sz w:val="28"/>
          <w:szCs w:val="28"/>
          <w:lang w:eastAsia="ru-RU"/>
        </w:rPr>
        <w:t>«</w:t>
      </w:r>
      <w:r w:rsidR="001D00DD" w:rsidRPr="001D00DD">
        <w:rPr>
          <w:rFonts w:ascii="Times New Roman" w:eastAsia="Times New Roman" w:hAnsi="Times New Roman" w:cs="Times New Roman"/>
          <w:color w:val="00B050"/>
          <w:sz w:val="28"/>
          <w:szCs w:val="28"/>
          <w:lang w:eastAsia="ru-RU"/>
        </w:rPr>
        <w:t>Возраст упрямства. Кризис трех лет</w:t>
      </w:r>
      <w:r w:rsidRPr="001D00DD">
        <w:rPr>
          <w:rFonts w:ascii="Times New Roman" w:eastAsia="Times New Roman" w:hAnsi="Times New Roman" w:cs="Times New Roman"/>
          <w:color w:val="00B050"/>
          <w:sz w:val="28"/>
          <w:szCs w:val="28"/>
          <w:lang w:eastAsia="ru-RU"/>
        </w:rPr>
        <w:t>»</w:t>
      </w:r>
    </w:p>
    <w:p w:rsidR="00621503" w:rsidRDefault="00621503" w:rsidP="0095177F">
      <w:pPr>
        <w:shd w:val="clear" w:color="auto" w:fill="FFFFFF"/>
        <w:spacing w:line="242"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B7AF2">
        <w:rPr>
          <w:rFonts w:ascii="Times New Roman" w:eastAsia="Times New Roman" w:hAnsi="Times New Roman" w:cs="Times New Roman"/>
          <w:color w:val="181818"/>
          <w:sz w:val="28"/>
          <w:szCs w:val="28"/>
          <w:lang w:eastAsia="ru-RU"/>
        </w:rPr>
        <w:t xml:space="preserve">                       </w:t>
      </w:r>
      <w:r w:rsidR="003567D6">
        <w:rPr>
          <w:rFonts w:ascii="Times New Roman" w:eastAsia="Times New Roman" w:hAnsi="Times New Roman" w:cs="Times New Roman"/>
          <w:color w:val="181818"/>
          <w:sz w:val="28"/>
          <w:szCs w:val="28"/>
          <w:lang w:eastAsia="ru-RU"/>
        </w:rPr>
        <w:pict>
          <v:shape id="_x0000_i1026" type="#_x0000_t75" style="width:345.75pt;height:247.5pt">
            <v:imagedata r:id="rId8" o:title="упрямство2"/>
          </v:shape>
        </w:pict>
      </w:r>
    </w:p>
    <w:p w:rsidR="007B7AF2" w:rsidRDefault="00621503" w:rsidP="007B7AF2">
      <w:pPr>
        <w:shd w:val="clear" w:color="auto" w:fill="FFFFFF"/>
        <w:spacing w:line="242"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p>
    <w:p w:rsidR="007B7AF2" w:rsidRPr="008C0DD2" w:rsidRDefault="001D00DD" w:rsidP="007B7AF2">
      <w:pPr>
        <w:shd w:val="clear" w:color="auto" w:fill="FFFFFF"/>
        <w:spacing w:line="242"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8C0DD2">
        <w:rPr>
          <w:rFonts w:ascii="Times New Roman" w:hAnsi="Times New Roman" w:cs="Times New Roman"/>
          <w:sz w:val="24"/>
          <w:szCs w:val="24"/>
        </w:rPr>
        <w:t xml:space="preserve">   </w:t>
      </w:r>
      <w:r w:rsidR="007B7AF2" w:rsidRPr="008C0DD2">
        <w:rPr>
          <w:rFonts w:ascii="Times New Roman" w:hAnsi="Times New Roman" w:cs="Times New Roman"/>
          <w:sz w:val="24"/>
          <w:szCs w:val="24"/>
        </w:rPr>
        <w:t>Педагог-психолог</w:t>
      </w:r>
      <w:r w:rsidR="008C0DD2">
        <w:rPr>
          <w:rFonts w:ascii="Times New Roman" w:hAnsi="Times New Roman" w:cs="Times New Roman"/>
          <w:sz w:val="24"/>
          <w:szCs w:val="24"/>
        </w:rPr>
        <w:t>:</w:t>
      </w:r>
    </w:p>
    <w:p w:rsidR="007B7AF2" w:rsidRPr="008C0DD2" w:rsidRDefault="007B7AF2" w:rsidP="007B7AF2">
      <w:pPr>
        <w:rPr>
          <w:rFonts w:ascii="Times New Roman" w:hAnsi="Times New Roman" w:cs="Times New Roman"/>
          <w:sz w:val="24"/>
          <w:szCs w:val="24"/>
        </w:rPr>
      </w:pPr>
      <w:r w:rsidRPr="008C0DD2">
        <w:rPr>
          <w:rFonts w:ascii="Times New Roman" w:hAnsi="Times New Roman" w:cs="Times New Roman"/>
          <w:sz w:val="24"/>
          <w:szCs w:val="24"/>
        </w:rPr>
        <w:t xml:space="preserve">                                                      </w:t>
      </w:r>
      <w:r w:rsidR="001D00DD">
        <w:rPr>
          <w:rFonts w:ascii="Times New Roman" w:hAnsi="Times New Roman" w:cs="Times New Roman"/>
          <w:sz w:val="24"/>
          <w:szCs w:val="24"/>
        </w:rPr>
        <w:t xml:space="preserve">                             </w:t>
      </w:r>
      <w:r w:rsidRPr="008C0DD2">
        <w:rPr>
          <w:rFonts w:ascii="Times New Roman" w:hAnsi="Times New Roman" w:cs="Times New Roman"/>
          <w:sz w:val="24"/>
          <w:szCs w:val="24"/>
        </w:rPr>
        <w:t>Тимошенко М.К.</w:t>
      </w:r>
    </w:p>
    <w:p w:rsidR="001D00DD" w:rsidRDefault="007B7AF2" w:rsidP="007B7AF2">
      <w:pPr>
        <w:rPr>
          <w:sz w:val="24"/>
          <w:szCs w:val="24"/>
        </w:rPr>
      </w:pPr>
      <w:r>
        <w:rPr>
          <w:sz w:val="24"/>
          <w:szCs w:val="24"/>
        </w:rPr>
        <w:t xml:space="preserve">                               </w:t>
      </w:r>
      <w:r w:rsidR="008C0DD2">
        <w:rPr>
          <w:sz w:val="24"/>
          <w:szCs w:val="24"/>
        </w:rPr>
        <w:t xml:space="preserve">                            </w:t>
      </w:r>
    </w:p>
    <w:p w:rsidR="007B7AF2" w:rsidRPr="0095177F" w:rsidRDefault="001D00DD" w:rsidP="007B7AF2">
      <w:pPr>
        <w:rPr>
          <w:sz w:val="24"/>
          <w:szCs w:val="24"/>
        </w:rPr>
      </w:pPr>
      <w:r>
        <w:rPr>
          <w:sz w:val="24"/>
          <w:szCs w:val="24"/>
        </w:rPr>
        <w:t xml:space="preserve">                                                                  </w:t>
      </w:r>
      <w:r w:rsidR="008C0DD2">
        <w:rPr>
          <w:sz w:val="24"/>
          <w:szCs w:val="24"/>
        </w:rPr>
        <w:t>2025</w:t>
      </w:r>
      <w:r w:rsidR="007B7AF2">
        <w:rPr>
          <w:sz w:val="24"/>
          <w:szCs w:val="24"/>
        </w:rPr>
        <w:t xml:space="preserve">г. </w:t>
      </w:r>
    </w:p>
    <w:sectPr w:rsidR="007B7AF2" w:rsidRPr="0095177F" w:rsidSect="00A10F19">
      <w:pgSz w:w="16838" w:h="11906" w:orient="landscape"/>
      <w:pgMar w:top="850" w:right="1134" w:bottom="709" w:left="1134"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614" w:rsidRDefault="001E0614" w:rsidP="00A10F19">
      <w:pPr>
        <w:spacing w:after="0" w:line="240" w:lineRule="auto"/>
      </w:pPr>
      <w:r>
        <w:separator/>
      </w:r>
    </w:p>
  </w:endnote>
  <w:endnote w:type="continuationSeparator" w:id="0">
    <w:p w:rsidR="001E0614" w:rsidRDefault="001E0614" w:rsidP="00A1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614" w:rsidRDefault="001E0614" w:rsidP="00A10F19">
      <w:pPr>
        <w:spacing w:after="0" w:line="240" w:lineRule="auto"/>
      </w:pPr>
      <w:r>
        <w:separator/>
      </w:r>
    </w:p>
  </w:footnote>
  <w:footnote w:type="continuationSeparator" w:id="0">
    <w:p w:rsidR="001E0614" w:rsidRDefault="001E0614" w:rsidP="00A10F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FAB"/>
    <w:rsid w:val="00065644"/>
    <w:rsid w:val="000D7CF0"/>
    <w:rsid w:val="001D00DD"/>
    <w:rsid w:val="001E0614"/>
    <w:rsid w:val="001E6762"/>
    <w:rsid w:val="00277C31"/>
    <w:rsid w:val="003567D6"/>
    <w:rsid w:val="00400A76"/>
    <w:rsid w:val="00621503"/>
    <w:rsid w:val="007818BB"/>
    <w:rsid w:val="007B7AF2"/>
    <w:rsid w:val="007C0ABB"/>
    <w:rsid w:val="00834FAB"/>
    <w:rsid w:val="00873581"/>
    <w:rsid w:val="008C0DD2"/>
    <w:rsid w:val="00914FAE"/>
    <w:rsid w:val="0095177F"/>
    <w:rsid w:val="00A10F19"/>
    <w:rsid w:val="00A47010"/>
    <w:rsid w:val="00AA4C2A"/>
    <w:rsid w:val="00DE5AB5"/>
    <w:rsid w:val="00DF45D9"/>
    <w:rsid w:val="00F97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3AF8"/>
  <w15:docId w15:val="{715FF09B-64D0-475B-9B5B-A4B7A02E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17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0F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10F19"/>
  </w:style>
  <w:style w:type="paragraph" w:styleId="a5">
    <w:name w:val="footer"/>
    <w:basedOn w:val="a"/>
    <w:link w:val="a6"/>
    <w:uiPriority w:val="99"/>
    <w:unhideWhenUsed/>
    <w:rsid w:val="00A10F1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10F19"/>
  </w:style>
  <w:style w:type="paragraph" w:styleId="a7">
    <w:name w:val="Balloon Text"/>
    <w:basedOn w:val="a"/>
    <w:link w:val="a8"/>
    <w:uiPriority w:val="99"/>
    <w:semiHidden/>
    <w:unhideWhenUsed/>
    <w:rsid w:val="00277C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7C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5F4AD-DD29-46FC-8F66-57A4A6B8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749</Words>
  <Characters>4273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Николаевна</cp:lastModifiedBy>
  <cp:revision>12</cp:revision>
  <dcterms:created xsi:type="dcterms:W3CDTF">2023-08-30T11:04:00Z</dcterms:created>
  <dcterms:modified xsi:type="dcterms:W3CDTF">2025-11-19T03:20:00Z</dcterms:modified>
</cp:coreProperties>
</file>