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2F" w:rsidRPr="00DC762F" w:rsidRDefault="00DC762F" w:rsidP="00DC762F">
      <w:pPr>
        <w:pStyle w:val="a6"/>
        <w:ind w:left="720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В воспитании ребенка</w:t>
      </w:r>
      <w:r w:rsidRPr="00DC762F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</w:rPr>
        <w:t>попробуйте использовать следующие</w:t>
      </w:r>
      <w:r w:rsidRPr="00DC762F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p w:rsidR="00DC762F" w:rsidRPr="00DC762F" w:rsidRDefault="00DC762F" w:rsidP="00DC762F">
      <w:pPr>
        <w:pStyle w:val="a6"/>
        <w:ind w:left="720"/>
        <w:jc w:val="center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DC762F">
        <w:rPr>
          <w:rFonts w:ascii="Times New Roman" w:hAnsi="Times New Roman"/>
          <w:b/>
          <w:color w:val="00B050"/>
          <w:sz w:val="24"/>
          <w:szCs w:val="24"/>
          <w:u w:val="single"/>
        </w:rPr>
        <w:t>психологически</w:t>
      </w:r>
      <w:r>
        <w:rPr>
          <w:rFonts w:ascii="Times New Roman" w:hAnsi="Times New Roman"/>
          <w:b/>
          <w:color w:val="00B050"/>
          <w:sz w:val="24"/>
          <w:szCs w:val="24"/>
          <w:u w:val="single"/>
        </w:rPr>
        <w:t>е</w:t>
      </w:r>
      <w:r w:rsidRPr="00DC762F">
        <w:rPr>
          <w:rFonts w:ascii="Times New Roman" w:hAnsi="Times New Roman"/>
          <w:b/>
          <w:color w:val="00B050"/>
          <w:sz w:val="24"/>
          <w:szCs w:val="24"/>
          <w:u w:val="single"/>
        </w:rPr>
        <w:t xml:space="preserve"> приём</w:t>
      </w:r>
      <w:r>
        <w:rPr>
          <w:rFonts w:ascii="Times New Roman" w:hAnsi="Times New Roman"/>
          <w:b/>
          <w:color w:val="00B050"/>
          <w:sz w:val="24"/>
          <w:szCs w:val="24"/>
          <w:u w:val="single"/>
        </w:rPr>
        <w:t>ы</w:t>
      </w:r>
      <w:r w:rsidRPr="00DC762F">
        <w:rPr>
          <w:rFonts w:ascii="Times New Roman" w:hAnsi="Times New Roman"/>
          <w:b/>
          <w:color w:val="00B050"/>
          <w:sz w:val="24"/>
          <w:szCs w:val="24"/>
          <w:u w:val="single"/>
        </w:rPr>
        <w:t xml:space="preserve">: </w:t>
      </w:r>
    </w:p>
    <w:p w:rsidR="00DC762F" w:rsidRPr="00DC762F" w:rsidRDefault="00DC762F" w:rsidP="00DC762F">
      <w:pPr>
        <w:pStyle w:val="a6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каждый день начинайте с улыбки и </w:t>
      </w:r>
    </w:p>
    <w:p w:rsidR="00DC762F" w:rsidRPr="00DC762F" w:rsidRDefault="00DC762F" w:rsidP="00DC762F">
      <w:pPr>
        <w:pStyle w:val="a6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заканчивайте миром;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> давайте ребёнку возможность самому выбирать одежду, еду, книги, друзей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не принуждайте его, а постарайтесь объяснить почему нужно сделать так, а не иначе;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уважайте ребёнка (прежде чем взять его вещь, поинтересуйтесь, не будет ли ребёнок против);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не применяйте при общении с ребёнком оскорбительных слов (лентяй, трус, осел и т.д.)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не давайте категоричных оценок (ты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неисправим, ненормальный и т.д.);  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помните, что не одобрять только можно поступки, но не самого ребёнка (не «ты плохой», а «ты сделал плохо»);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почаще советуйтесь с ребёнком, спрашивайте его мнение («А как ты думаешь?» «А как бы ты поступил?»);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предоставьте ему возможность быть разным (послушным, шаловливым, задумчивым, таким, какой он есть);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после наказания проступок, за который вы наказали ребёнка, нужно забыть;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нельзя наказывать больного ребёнка;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если хотите похвалить, то хвалите за его труды (за поделку, вымытую посуду и т.д.) </w:t>
      </w:r>
    </w:p>
    <w:p w:rsidR="00DC762F" w:rsidRPr="00DC762F" w:rsidRDefault="00DC762F" w:rsidP="00DC762F">
      <w:pPr>
        <w:pStyle w:val="a6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заранее предупреждайте ребёнка о ваших намерениях («Мне бы хотелось, чтобы завтра вечером </w:t>
      </w:r>
      <w:r w:rsidR="00632DB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..») </w:t>
      </w:r>
    </w:p>
    <w:p w:rsidR="00DC762F" w:rsidRPr="00DC762F" w:rsidRDefault="00DC762F" w:rsidP="00DC762F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предоставьте ребёнку возможность чувствовать себя нужным в семье, ответственным за какое-то семейное дело; </w:t>
      </w:r>
    </w:p>
    <w:p w:rsidR="00DC762F" w:rsidRPr="00DC762F" w:rsidRDefault="00DC762F" w:rsidP="00DC762F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никогда не торопите ребёнка, дайте ему возможность жить в собственном ритме; </w:t>
      </w:r>
    </w:p>
    <w:p w:rsidR="00DC762F" w:rsidRPr="00DC762F" w:rsidRDefault="00DC762F" w:rsidP="00DC762F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62F">
        <w:rPr>
          <w:rFonts w:ascii="Times New Roman" w:hAnsi="Times New Roman"/>
          <w:color w:val="000000" w:themeColor="text1"/>
          <w:sz w:val="24"/>
          <w:szCs w:val="24"/>
        </w:rPr>
        <w:t xml:space="preserve"> будьте последовательны в своих требованиях. </w:t>
      </w:r>
    </w:p>
    <w:p w:rsidR="00DC762F" w:rsidRDefault="00DC762F" w:rsidP="00DC762F">
      <w:pPr>
        <w:pStyle w:val="a6"/>
        <w:ind w:left="720"/>
        <w:jc w:val="center"/>
        <w:rPr>
          <w:rFonts w:ascii="Times New Roman" w:hAnsi="Times New Roman"/>
          <w:noProof/>
          <w:color w:val="002060"/>
          <w:sz w:val="28"/>
          <w:szCs w:val="28"/>
          <w:lang w:eastAsia="ru-RU"/>
        </w:rPr>
      </w:pPr>
    </w:p>
    <w:p w:rsidR="00DC762F" w:rsidRDefault="00DC762F" w:rsidP="00DC762F">
      <w:pPr>
        <w:pStyle w:val="a6"/>
        <w:ind w:left="720"/>
        <w:jc w:val="center"/>
        <w:rPr>
          <w:rFonts w:ascii="Times New Roman" w:hAnsi="Times New Roman"/>
          <w:noProof/>
          <w:color w:val="002060"/>
          <w:sz w:val="28"/>
          <w:szCs w:val="28"/>
          <w:lang w:eastAsia="ru-RU"/>
        </w:rPr>
      </w:pPr>
    </w:p>
    <w:p w:rsidR="004C628E" w:rsidRPr="00AB7F19" w:rsidRDefault="004C628E" w:rsidP="004C628E">
      <w:pPr>
        <w:pStyle w:val="a6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B7F19">
        <w:rPr>
          <w:rFonts w:ascii="Times New Roman" w:hAnsi="Times New Roman"/>
          <w:b/>
          <w:color w:val="FF0000"/>
          <w:sz w:val="24"/>
          <w:szCs w:val="24"/>
        </w:rPr>
        <w:t xml:space="preserve">Административная </w:t>
      </w:r>
    </w:p>
    <w:p w:rsidR="004C628E" w:rsidRPr="00AB7F19" w:rsidRDefault="004C628E" w:rsidP="004C628E">
      <w:pPr>
        <w:pStyle w:val="a6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B7F19">
        <w:rPr>
          <w:rFonts w:ascii="Times New Roman" w:hAnsi="Times New Roman"/>
          <w:b/>
          <w:color w:val="FF0000"/>
          <w:sz w:val="24"/>
          <w:szCs w:val="24"/>
        </w:rPr>
        <w:t xml:space="preserve">ответственность! </w:t>
      </w:r>
    </w:p>
    <w:p w:rsidR="004C628E" w:rsidRPr="004C628E" w:rsidRDefault="004C628E" w:rsidP="004C628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C628E">
        <w:rPr>
          <w:rFonts w:ascii="Times New Roman" w:hAnsi="Times New Roman"/>
          <w:sz w:val="24"/>
          <w:szCs w:val="24"/>
        </w:rPr>
        <w:t xml:space="preserve">РОДИТЕЛИ не вправе причинять вред физическому или психическому здоровью детей, их нравственному развитию. </w:t>
      </w:r>
    </w:p>
    <w:p w:rsidR="004C628E" w:rsidRPr="004C628E" w:rsidRDefault="004C628E" w:rsidP="004C628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C628E">
        <w:rPr>
          <w:rFonts w:ascii="Times New Roman" w:hAnsi="Times New Roman"/>
          <w:sz w:val="24"/>
          <w:szCs w:val="24"/>
        </w:rPr>
        <w:t xml:space="preserve">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 </w:t>
      </w:r>
    </w:p>
    <w:p w:rsidR="004C628E" w:rsidRPr="004C628E" w:rsidRDefault="004C628E" w:rsidP="004C628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C628E">
        <w:rPr>
          <w:rFonts w:ascii="Times New Roman" w:hAnsi="Times New Roman"/>
          <w:i/>
          <w:sz w:val="24"/>
          <w:szCs w:val="24"/>
        </w:rPr>
        <w:t>(п.1 ст. 65 «Семейный кодекс РФ»)</w:t>
      </w:r>
    </w:p>
    <w:p w:rsidR="00AB7F19" w:rsidRDefault="00AB7F19" w:rsidP="004C628E">
      <w:pPr>
        <w:pStyle w:val="a6"/>
        <w:jc w:val="center"/>
        <w:rPr>
          <w:rFonts w:ascii="Times New Roman" w:hAnsi="Times New Roman"/>
          <w:i/>
        </w:rPr>
      </w:pPr>
    </w:p>
    <w:p w:rsidR="00AB7F19" w:rsidRDefault="00AB7F19" w:rsidP="004C628E">
      <w:pPr>
        <w:pStyle w:val="a6"/>
        <w:jc w:val="center"/>
        <w:rPr>
          <w:rFonts w:ascii="Times New Roman" w:hAnsi="Times New Roman"/>
          <w:i/>
        </w:rPr>
      </w:pPr>
    </w:p>
    <w:p w:rsidR="00AB7F19" w:rsidRDefault="00AB7F19" w:rsidP="004C628E">
      <w:pPr>
        <w:pStyle w:val="a6"/>
        <w:jc w:val="center"/>
        <w:rPr>
          <w:rFonts w:ascii="Times New Roman" w:hAnsi="Times New Roman"/>
          <w:i/>
        </w:rPr>
      </w:pPr>
      <w:r w:rsidRPr="00AB7F19">
        <w:rPr>
          <w:rFonts w:ascii="Times New Roman" w:hAnsi="Times New Roman"/>
          <w:noProof/>
          <w:color w:val="002060"/>
          <w:lang w:eastAsia="ru-RU"/>
        </w:rPr>
        <w:drawing>
          <wp:inline distT="0" distB="0" distL="0" distR="0" wp14:anchorId="49B0C095" wp14:editId="1CD8E820">
            <wp:extent cx="2568031" cy="2568031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752" cy="25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19" w:rsidRDefault="00AB7F19" w:rsidP="004C628E">
      <w:pPr>
        <w:pStyle w:val="a6"/>
        <w:jc w:val="center"/>
        <w:rPr>
          <w:rFonts w:ascii="Times New Roman" w:hAnsi="Times New Roman"/>
          <w:i/>
        </w:rPr>
      </w:pPr>
    </w:p>
    <w:p w:rsidR="00AB7F19" w:rsidRDefault="00AB7F19" w:rsidP="004C628E">
      <w:pPr>
        <w:pStyle w:val="a6"/>
        <w:jc w:val="center"/>
        <w:rPr>
          <w:rFonts w:ascii="Times New Roman" w:hAnsi="Times New Roman"/>
          <w:i/>
        </w:rPr>
      </w:pPr>
    </w:p>
    <w:p w:rsidR="004C628E" w:rsidRDefault="004C628E" w:rsidP="004C628E">
      <w:pPr>
        <w:pStyle w:val="a6"/>
        <w:jc w:val="center"/>
        <w:rPr>
          <w:b/>
          <w:color w:val="1F497D" w:themeColor="text2"/>
        </w:rPr>
      </w:pPr>
    </w:p>
    <w:p w:rsidR="004C628E" w:rsidRPr="00AB7F19" w:rsidRDefault="00AB7F19" w:rsidP="00AB3013">
      <w:pPr>
        <w:pStyle w:val="a6"/>
        <w:ind w:left="720"/>
        <w:jc w:val="center"/>
        <w:rPr>
          <w:rFonts w:ascii="Times New Roman" w:hAnsi="Times New Roman"/>
          <w:noProof/>
          <w:color w:val="002060"/>
          <w:sz w:val="20"/>
          <w:szCs w:val="20"/>
          <w:lang w:eastAsia="ru-RU"/>
        </w:rPr>
      </w:pPr>
      <w:r w:rsidRPr="00AB7F19">
        <w:rPr>
          <w:rFonts w:ascii="Times New Roman" w:hAnsi="Times New Roman"/>
          <w:noProof/>
          <w:color w:val="002060"/>
          <w:sz w:val="20"/>
          <w:szCs w:val="20"/>
          <w:lang w:eastAsia="ru-RU"/>
        </w:rPr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  <w:r w:rsidRPr="00AB7F19">
        <w:rPr>
          <w:rFonts w:ascii="Times New Roman" w:hAnsi="Times New Roman"/>
          <w:noProof/>
          <w:color w:val="002060"/>
          <w:sz w:val="20"/>
          <w:szCs w:val="20"/>
          <w:lang w:eastAsia="ru-RU"/>
        </w:rPr>
        <w:br/>
      </w:r>
      <w:r w:rsidRPr="00AB7F19">
        <w:rPr>
          <w:rFonts w:ascii="Times New Roman" w:hAnsi="Times New Roman"/>
          <w:noProof/>
          <w:color w:val="002060"/>
          <w:sz w:val="20"/>
          <w:szCs w:val="20"/>
          <w:lang w:eastAsia="ru-RU"/>
        </w:rPr>
        <w:br/>
      </w:r>
    </w:p>
    <w:p w:rsidR="004C628E" w:rsidRDefault="004C628E" w:rsidP="00AB3013">
      <w:pPr>
        <w:pStyle w:val="a6"/>
        <w:ind w:left="720"/>
        <w:jc w:val="center"/>
        <w:rPr>
          <w:rFonts w:ascii="Times New Roman" w:hAnsi="Times New Roman"/>
          <w:noProof/>
          <w:color w:val="002060"/>
          <w:sz w:val="28"/>
          <w:szCs w:val="28"/>
          <w:lang w:eastAsia="ru-RU"/>
        </w:rPr>
      </w:pPr>
    </w:p>
    <w:p w:rsidR="00A72792" w:rsidRDefault="00A72792" w:rsidP="00AB3013">
      <w:pPr>
        <w:pStyle w:val="a6"/>
        <w:ind w:left="720"/>
        <w:jc w:val="center"/>
        <w:rPr>
          <w:rFonts w:ascii="Times New Roman" w:hAnsi="Times New Roman"/>
          <w:noProof/>
          <w:color w:val="002060"/>
          <w:lang w:eastAsia="ru-RU"/>
        </w:rPr>
      </w:pPr>
    </w:p>
    <w:p w:rsidR="00A72792" w:rsidRPr="00A72792" w:rsidRDefault="00A72792" w:rsidP="00AB3013">
      <w:pPr>
        <w:pStyle w:val="a6"/>
        <w:ind w:left="720"/>
        <w:jc w:val="center"/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</w:pPr>
      <w:r w:rsidRPr="00A72792"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t>Памятка для родителей</w:t>
      </w:r>
    </w:p>
    <w:p w:rsidR="00A72792" w:rsidRDefault="00A72792" w:rsidP="00A72792">
      <w:pPr>
        <w:pStyle w:val="a6"/>
        <w:ind w:left="720"/>
        <w:rPr>
          <w:rFonts w:ascii="Times New Roman" w:hAnsi="Times New Roman"/>
          <w:noProof/>
          <w:color w:val="002060"/>
          <w:lang w:eastAsia="ru-RU"/>
        </w:rPr>
      </w:pPr>
    </w:p>
    <w:p w:rsidR="00A72792" w:rsidRPr="00AB7F19" w:rsidRDefault="00AB7F19" w:rsidP="00AB3013">
      <w:pPr>
        <w:pStyle w:val="a6"/>
        <w:ind w:left="720"/>
        <w:jc w:val="center"/>
        <w:rPr>
          <w:rFonts w:ascii="Times New Roman" w:hAnsi="Times New Roman"/>
          <w:b/>
          <w:noProof/>
          <w:color w:val="002060"/>
          <w:sz w:val="44"/>
          <w:szCs w:val="44"/>
          <w:lang w:eastAsia="ru-RU"/>
        </w:rPr>
      </w:pPr>
      <w:r w:rsidRPr="00AB7F19">
        <w:rPr>
          <w:rFonts w:ascii="Times New Roman" w:hAnsi="Times New Roman"/>
          <w:b/>
          <w:noProof/>
          <w:color w:val="002060"/>
          <w:sz w:val="44"/>
          <w:szCs w:val="44"/>
          <w:lang w:eastAsia="ru-RU"/>
        </w:rPr>
        <w:t>«Родительсво без наказания»</w:t>
      </w:r>
    </w:p>
    <w:p w:rsidR="00A72792" w:rsidRDefault="00A72792" w:rsidP="00A72792">
      <w:pPr>
        <w:pStyle w:val="a6"/>
        <w:ind w:left="720"/>
        <w:rPr>
          <w:rFonts w:ascii="Times New Roman" w:hAnsi="Times New Roman"/>
          <w:noProof/>
          <w:color w:val="002060"/>
          <w:lang w:eastAsia="ru-RU"/>
        </w:rPr>
      </w:pPr>
    </w:p>
    <w:p w:rsidR="00AB7F19" w:rsidRDefault="00AB7F19" w:rsidP="00A72792">
      <w:pPr>
        <w:pStyle w:val="a6"/>
        <w:ind w:left="720"/>
        <w:rPr>
          <w:rFonts w:ascii="Times New Roman" w:hAnsi="Times New Roman"/>
          <w:noProof/>
          <w:color w:val="002060"/>
          <w:lang w:eastAsia="ru-RU"/>
        </w:rPr>
      </w:pPr>
      <w:r w:rsidRPr="00AB7F19">
        <w:rPr>
          <w:rFonts w:ascii="Times New Roman" w:hAnsi="Times New Roman"/>
          <w:noProof/>
          <w:color w:val="002060"/>
          <w:lang w:eastAsia="ru-RU"/>
        </w:rPr>
        <w:drawing>
          <wp:inline distT="0" distB="0" distL="0" distR="0">
            <wp:extent cx="2510565" cy="2728424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89" cy="27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19" w:rsidRDefault="00AB7F19" w:rsidP="00A72792">
      <w:pPr>
        <w:pStyle w:val="a6"/>
        <w:ind w:left="720"/>
        <w:rPr>
          <w:rFonts w:ascii="Times New Roman" w:hAnsi="Times New Roman"/>
          <w:noProof/>
          <w:color w:val="002060"/>
          <w:lang w:eastAsia="ru-RU"/>
        </w:rPr>
      </w:pPr>
    </w:p>
    <w:p w:rsidR="00A72792" w:rsidRDefault="00A72792" w:rsidP="00AB3013">
      <w:pPr>
        <w:pStyle w:val="a6"/>
        <w:ind w:left="720"/>
        <w:jc w:val="center"/>
        <w:rPr>
          <w:rFonts w:ascii="Times New Roman" w:hAnsi="Times New Roman"/>
          <w:noProof/>
          <w:color w:val="002060"/>
          <w:lang w:eastAsia="ru-RU"/>
        </w:rPr>
      </w:pPr>
    </w:p>
    <w:p w:rsidR="00AB7F19" w:rsidRDefault="00AB7F19" w:rsidP="00AB7F19">
      <w:pPr>
        <w:pStyle w:val="a6"/>
        <w:ind w:left="720"/>
        <w:jc w:val="right"/>
        <w:rPr>
          <w:rFonts w:ascii="Times New Roman" w:hAnsi="Times New Roman"/>
          <w:b/>
          <w:noProof/>
          <w:color w:val="002060"/>
          <w:u w:val="single"/>
          <w:lang w:eastAsia="ru-RU"/>
        </w:rPr>
      </w:pPr>
      <w:r>
        <w:rPr>
          <w:rFonts w:ascii="Times New Roman" w:hAnsi="Times New Roman"/>
          <w:b/>
          <w:noProof/>
          <w:color w:val="002060"/>
          <w:u w:val="single"/>
          <w:lang w:eastAsia="ru-RU"/>
        </w:rPr>
        <w:t>Подготовила м</w:t>
      </w:r>
      <w:r w:rsidR="004C628E">
        <w:rPr>
          <w:rFonts w:ascii="Times New Roman" w:hAnsi="Times New Roman"/>
          <w:b/>
          <w:noProof/>
          <w:color w:val="002060"/>
          <w:u w:val="single"/>
          <w:lang w:eastAsia="ru-RU"/>
        </w:rPr>
        <w:t>етодист</w:t>
      </w:r>
      <w:r w:rsidR="00A72792" w:rsidRPr="00A72792">
        <w:rPr>
          <w:rFonts w:ascii="Times New Roman" w:hAnsi="Times New Roman"/>
          <w:b/>
          <w:noProof/>
          <w:color w:val="002060"/>
          <w:u w:val="single"/>
          <w:lang w:eastAsia="ru-RU"/>
        </w:rPr>
        <w:t>:</w:t>
      </w:r>
    </w:p>
    <w:p w:rsidR="00A72792" w:rsidRDefault="00A72792" w:rsidP="00AB7F19">
      <w:pPr>
        <w:pStyle w:val="a6"/>
        <w:ind w:left="720"/>
        <w:jc w:val="right"/>
        <w:rPr>
          <w:rFonts w:ascii="Times New Roman" w:hAnsi="Times New Roman"/>
          <w:b/>
          <w:noProof/>
          <w:color w:val="002060"/>
          <w:u w:val="single"/>
          <w:lang w:eastAsia="ru-RU"/>
        </w:rPr>
      </w:pPr>
      <w:r w:rsidRPr="00A72792">
        <w:rPr>
          <w:rFonts w:ascii="Times New Roman" w:hAnsi="Times New Roman"/>
          <w:b/>
          <w:noProof/>
          <w:color w:val="002060"/>
          <w:u w:val="single"/>
          <w:lang w:eastAsia="ru-RU"/>
        </w:rPr>
        <w:t xml:space="preserve"> </w:t>
      </w:r>
      <w:r w:rsidR="004C628E">
        <w:rPr>
          <w:rFonts w:ascii="Times New Roman" w:hAnsi="Times New Roman"/>
          <w:b/>
          <w:noProof/>
          <w:color w:val="002060"/>
          <w:u w:val="single"/>
          <w:lang w:eastAsia="ru-RU"/>
        </w:rPr>
        <w:t xml:space="preserve">Парыгина Наталья </w:t>
      </w:r>
      <w:r w:rsidR="00AB7F19">
        <w:rPr>
          <w:rFonts w:ascii="Times New Roman" w:hAnsi="Times New Roman"/>
          <w:b/>
          <w:noProof/>
          <w:color w:val="002060"/>
          <w:u w:val="single"/>
          <w:lang w:eastAsia="ru-RU"/>
        </w:rPr>
        <w:t>П</w:t>
      </w:r>
      <w:r w:rsidR="004C628E">
        <w:rPr>
          <w:rFonts w:ascii="Times New Roman" w:hAnsi="Times New Roman"/>
          <w:b/>
          <w:noProof/>
          <w:color w:val="002060"/>
          <w:u w:val="single"/>
          <w:lang w:eastAsia="ru-RU"/>
        </w:rPr>
        <w:t>етровна</w:t>
      </w:r>
    </w:p>
    <w:p w:rsidR="00AB7F19" w:rsidRPr="00A72792" w:rsidRDefault="00AB7F19" w:rsidP="00AB7F19">
      <w:pPr>
        <w:pStyle w:val="a6"/>
        <w:ind w:left="720"/>
        <w:jc w:val="right"/>
        <w:rPr>
          <w:rFonts w:ascii="Times New Roman" w:hAnsi="Times New Roman"/>
          <w:b/>
          <w:noProof/>
          <w:color w:val="002060"/>
          <w:u w:val="single"/>
          <w:lang w:eastAsia="ru-RU"/>
        </w:rPr>
      </w:pPr>
    </w:p>
    <w:p w:rsidR="00A72792" w:rsidRDefault="00A72792" w:rsidP="00AB7F19">
      <w:pPr>
        <w:pStyle w:val="a6"/>
        <w:ind w:left="720"/>
        <w:jc w:val="right"/>
        <w:rPr>
          <w:rFonts w:ascii="Times New Roman" w:hAnsi="Times New Roman"/>
          <w:noProof/>
          <w:color w:val="002060"/>
          <w:lang w:eastAsia="ru-RU"/>
        </w:rPr>
      </w:pPr>
    </w:p>
    <w:p w:rsidR="00AB7F19" w:rsidRPr="00AB7F19" w:rsidRDefault="002E1FD5" w:rsidP="00AB7F19">
      <w:pPr>
        <w:pStyle w:val="a6"/>
        <w:jc w:val="center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t xml:space="preserve"> ноябрь,</w:t>
      </w:r>
      <w:r w:rsidR="00AB7F19" w:rsidRPr="00AB7F19">
        <w:rPr>
          <w:rFonts w:ascii="Times New Roman" w:hAnsi="Times New Roman"/>
          <w:b/>
          <w:color w:val="002060"/>
        </w:rPr>
        <w:t xml:space="preserve"> 2025 г.</w:t>
      </w:r>
    </w:p>
    <w:p w:rsidR="00AB7F19" w:rsidRDefault="00AB7F19" w:rsidP="002642B0">
      <w:pPr>
        <w:pStyle w:val="a6"/>
        <w:jc w:val="right"/>
        <w:rPr>
          <w:rFonts w:ascii="Times New Roman" w:hAnsi="Times New Roman"/>
          <w:b/>
          <w:color w:val="C00000"/>
          <w:sz w:val="24"/>
          <w:szCs w:val="24"/>
        </w:rPr>
      </w:pPr>
    </w:p>
    <w:p w:rsidR="00F249CA" w:rsidRPr="00DC762F" w:rsidRDefault="00F249CA" w:rsidP="002642B0">
      <w:pPr>
        <w:pStyle w:val="a6"/>
        <w:jc w:val="right"/>
        <w:rPr>
          <w:rFonts w:ascii="Times New Roman" w:hAnsi="Times New Roman"/>
          <w:b/>
          <w:color w:val="C00000"/>
          <w:sz w:val="24"/>
          <w:szCs w:val="24"/>
        </w:rPr>
      </w:pPr>
      <w:r w:rsidRPr="00DC762F">
        <w:rPr>
          <w:rFonts w:ascii="Times New Roman" w:hAnsi="Times New Roman"/>
          <w:b/>
          <w:color w:val="C00000"/>
          <w:sz w:val="24"/>
          <w:szCs w:val="24"/>
        </w:rPr>
        <w:t>«Кто не возьмет лаской,</w:t>
      </w:r>
    </w:p>
    <w:p w:rsidR="00F249CA" w:rsidRPr="00DC762F" w:rsidRDefault="00F249CA" w:rsidP="002642B0">
      <w:pPr>
        <w:pStyle w:val="a6"/>
        <w:jc w:val="right"/>
        <w:rPr>
          <w:rFonts w:ascii="Times New Roman" w:hAnsi="Times New Roman"/>
          <w:b/>
          <w:color w:val="C00000"/>
          <w:sz w:val="24"/>
          <w:szCs w:val="24"/>
        </w:rPr>
      </w:pPr>
      <w:r w:rsidRPr="00DC762F">
        <w:rPr>
          <w:rFonts w:ascii="Times New Roman" w:hAnsi="Times New Roman"/>
          <w:b/>
          <w:color w:val="C00000"/>
          <w:sz w:val="24"/>
          <w:szCs w:val="24"/>
        </w:rPr>
        <w:t>тот не возьмет и строгостью.</w:t>
      </w:r>
    </w:p>
    <w:p w:rsidR="00F249CA" w:rsidRPr="00DC762F" w:rsidRDefault="00F249CA" w:rsidP="002642B0">
      <w:pPr>
        <w:pStyle w:val="a6"/>
        <w:jc w:val="right"/>
        <w:rPr>
          <w:rFonts w:ascii="Times New Roman" w:hAnsi="Times New Roman"/>
          <w:b/>
          <w:color w:val="C00000"/>
          <w:sz w:val="24"/>
          <w:szCs w:val="24"/>
        </w:rPr>
      </w:pPr>
      <w:r w:rsidRPr="00DC762F">
        <w:rPr>
          <w:rFonts w:ascii="Times New Roman" w:hAnsi="Times New Roman"/>
          <w:b/>
          <w:color w:val="C00000"/>
          <w:sz w:val="24"/>
          <w:szCs w:val="24"/>
        </w:rPr>
        <w:t>А.П. Чехов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>Начиная с раннего детства, постепенно ребенку прививают навыки, которые связаны с выполнением режима (все делать вовремя, в нужном темпе, согласно требованиям и т.д.). Ребенок должен усвоить необходимый порядок действий и их характер в каждой конкретной ситуации, иначе у него не выработается положительный стереотип. Усваивая необходимые навыки, ребенок знакомится с правилами поведения: уясняет, осмысливает, как надо вести себя со взрослыми и сверстниками дома и в детском саду, на улице и в общественных местах.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>Во все времена родителей волновали вопросы по оптимальному воспитанию детей – каким образом поощрять и наказывать ребенка, чтобы это способствовало развитию гармоничной личности.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 xml:space="preserve">Сейчас физически наказывать ребенка запрещает Закон РФ. А во многих семьях физическое наказание заменяется психологическим давлением, которое может быть еще страшнее и </w:t>
      </w:r>
      <w:proofErr w:type="spellStart"/>
      <w:r w:rsidRPr="002642B0">
        <w:rPr>
          <w:rFonts w:ascii="Times New Roman" w:hAnsi="Times New Roman"/>
          <w:sz w:val="24"/>
          <w:szCs w:val="24"/>
        </w:rPr>
        <w:t>разруш</w:t>
      </w:r>
      <w:bookmarkStart w:id="0" w:name="_GoBack"/>
      <w:bookmarkEnd w:id="0"/>
      <w:r w:rsidRPr="002642B0">
        <w:rPr>
          <w:rFonts w:ascii="Times New Roman" w:hAnsi="Times New Roman"/>
          <w:sz w:val="24"/>
          <w:szCs w:val="24"/>
        </w:rPr>
        <w:t>ительнее</w:t>
      </w:r>
      <w:proofErr w:type="spellEnd"/>
      <w:r w:rsidRPr="002642B0">
        <w:rPr>
          <w:rFonts w:ascii="Times New Roman" w:hAnsi="Times New Roman"/>
          <w:sz w:val="24"/>
          <w:szCs w:val="24"/>
        </w:rPr>
        <w:t xml:space="preserve"> шлепков и подзатыльников.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642B0">
        <w:rPr>
          <w:rFonts w:ascii="Times New Roman" w:hAnsi="Times New Roman"/>
          <w:b/>
          <w:sz w:val="24"/>
          <w:szCs w:val="24"/>
        </w:rPr>
        <w:t>Почему у родителей возникает вопрос о наказании детей?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b/>
          <w:sz w:val="24"/>
          <w:szCs w:val="24"/>
        </w:rPr>
        <w:t xml:space="preserve">· </w:t>
      </w:r>
      <w:r w:rsidR="00632DB9">
        <w:rPr>
          <w:rFonts w:ascii="Times New Roman" w:hAnsi="Times New Roman"/>
          <w:b/>
          <w:sz w:val="24"/>
          <w:szCs w:val="24"/>
        </w:rPr>
        <w:t xml:space="preserve">   </w:t>
      </w:r>
      <w:r w:rsidRPr="002642B0">
        <w:rPr>
          <w:rFonts w:ascii="Times New Roman" w:hAnsi="Times New Roman"/>
          <w:sz w:val="24"/>
          <w:szCs w:val="24"/>
        </w:rPr>
        <w:t>ребенок не слушается;</w:t>
      </w:r>
    </w:p>
    <w:p w:rsidR="00F249CA" w:rsidRPr="002642B0" w:rsidRDefault="00F249CA" w:rsidP="00F249C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>· не понимает, когда ему что-то спокойно объясняют;</w:t>
      </w:r>
    </w:p>
    <w:p w:rsidR="00CC1324" w:rsidRPr="002642B0" w:rsidRDefault="00CC1324" w:rsidP="00CC1324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>· все делает назло;</w:t>
      </w:r>
    </w:p>
    <w:p w:rsidR="00CC1324" w:rsidRPr="002642B0" w:rsidRDefault="00CC1324" w:rsidP="00CC1324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>· не реагирует на замечания, просьбы и уговоры.</w:t>
      </w:r>
    </w:p>
    <w:p w:rsidR="00CC1324" w:rsidRPr="002642B0" w:rsidRDefault="00CC1324" w:rsidP="008141C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642B0">
        <w:rPr>
          <w:rFonts w:ascii="Times New Roman" w:hAnsi="Times New Roman"/>
          <w:sz w:val="24"/>
          <w:szCs w:val="24"/>
        </w:rPr>
        <w:t xml:space="preserve">Все эти ответы означают одно – ребенок ведет себя не так, как хотят родители, то есть, его поведение «неудобно» для мамы и </w:t>
      </w:r>
      <w:r w:rsidRPr="002642B0">
        <w:rPr>
          <w:rFonts w:ascii="Times New Roman" w:hAnsi="Times New Roman"/>
          <w:sz w:val="24"/>
          <w:szCs w:val="24"/>
        </w:rPr>
        <w:t>папы. Крикнуть и пригрозить проще, чем разобраться в мотивах поступка или проведения, доходчиво объяснить ребенку, почему так поступать нельзя, предложить конструктивную альтернативу. Плюс – наказание обычно дает моментальный результат, а эффект от объяснений ждать приходится долго.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b/>
          <w:color w:val="00B050"/>
        </w:rPr>
      </w:pPr>
      <w:r w:rsidRPr="002642B0">
        <w:rPr>
          <w:b/>
          <w:color w:val="00B050"/>
        </w:rPr>
        <w:t>Три вещи, за которые нельзя наказывать ребенка: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-Любопытство. Сюда относится почти все, что родители считают опасным для своих детей.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-Случайный поступок. Все, что ребенком сделано случайно, без умысла или из-за неправильной оценки последствий.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- Неспособность что-то сделать. В силу своего возраста или развития ребенок не в состоянии справиться с поставленной задачей.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b/>
          <w:color w:val="00B050"/>
        </w:rPr>
      </w:pPr>
      <w:r w:rsidRPr="002642B0">
        <w:rPr>
          <w:b/>
          <w:color w:val="00B050"/>
        </w:rPr>
        <w:t>За что можно наказывать ребенка: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- Нарушение установленных правил.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- Недопустимое поведение. При условии, что ребенок понимает, что поступает неправильно.</w:t>
      </w:r>
    </w:p>
    <w:p w:rsidR="00CC1324" w:rsidRPr="002642B0" w:rsidRDefault="00CC1324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То есть, наказывать ребенка можно лишь в ситуациях, когда он понимает, что поступает плохо, знает, что его действия могут повлечь определённые негативные последствия, но все равно совершает их.</w:t>
      </w:r>
    </w:p>
    <w:p w:rsidR="004B1B3A" w:rsidRDefault="004B1B3A" w:rsidP="008141C0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4B1B3A">
        <w:rPr>
          <w:color w:val="000000"/>
        </w:rPr>
        <w:t>Важно, чтобы и в семье выполнение любого правила было обязательным. Если в семье от ребенка требуют благодарить за услугу, вежливо обращаться с просьбой, убирать за собой вещи и игрушки, то эти действия, повторяясь ежедневно, из обязательных, совершаемых под влиянием взрослого, превратятся постепенно в привычные, естественные, вытекающие из внутренней необходимости поступать именно так, а не иначе.</w:t>
      </w:r>
    </w:p>
    <w:p w:rsidR="00DC762F" w:rsidRDefault="00DC762F" w:rsidP="008141C0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632DB9" w:rsidRPr="004B1B3A" w:rsidRDefault="00632DB9" w:rsidP="008141C0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4B1B3A" w:rsidRPr="002642B0" w:rsidRDefault="004B1B3A" w:rsidP="008141C0">
      <w:pPr>
        <w:pStyle w:val="a8"/>
        <w:spacing w:before="0" w:beforeAutospacing="0" w:after="0" w:afterAutospacing="0"/>
        <w:jc w:val="both"/>
        <w:rPr>
          <w:b/>
          <w:i/>
          <w:color w:val="FF0000"/>
        </w:rPr>
      </w:pPr>
      <w:r w:rsidRPr="002642B0">
        <w:rPr>
          <w:b/>
          <w:i/>
          <w:color w:val="FF0000"/>
        </w:rPr>
        <w:t>Чем заменить наказание?</w:t>
      </w:r>
      <w:r w:rsidR="002642B0" w:rsidRPr="002642B0">
        <w:rPr>
          <w:b/>
          <w:i/>
          <w:color w:val="FF0000"/>
        </w:rPr>
        <w:t>!!!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>Терпением. Это самая большая добродетель, какая только может быть у родителей.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>Объяснением. Объясните ребёнку, почему его поведение неправильно, но будьте предельно краткими.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 xml:space="preserve"> Отвлечением. Постарайтесь предложить ребёнку что-нибудь более привлекательное, чем то, чем он занят сейчас.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>Неторопливостью. Подождите, пока проступок повторится.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 xml:space="preserve"> Научите ребенка «поругать самого себя» </w:t>
      </w:r>
      <w:r w:rsidRPr="004B1B3A">
        <w:rPr>
          <w:color w:val="000000"/>
        </w:rPr>
        <w:t>— это</w:t>
      </w:r>
      <w:r w:rsidR="004B1B3A" w:rsidRPr="004B1B3A">
        <w:rPr>
          <w:color w:val="000000"/>
        </w:rPr>
        <w:t xml:space="preserve"> верный путь к самоконтролю, самоанализу, самокритике;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2642B0">
        <w:rPr>
          <w:color w:val="000000"/>
        </w:rPr>
        <w:t></w:t>
      </w:r>
      <w:r w:rsidR="004B1B3A" w:rsidRPr="004B1B3A">
        <w:rPr>
          <w:color w:val="000000"/>
        </w:rPr>
        <w:t xml:space="preserve"> Обратитесь к ребенку по-деловому, по-взрослому.</w:t>
      </w:r>
    </w:p>
    <w:p w:rsidR="004B1B3A" w:rsidRPr="004B1B3A" w:rsidRDefault="004B1B3A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 w:rsidRPr="004B1B3A">
        <w:rPr>
          <w:color w:val="000000"/>
        </w:rPr>
        <w:t>Помните, что существуют бесчисленные альтернативы телесному наказанию, например: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B1B3A" w:rsidRPr="004B1B3A">
        <w:rPr>
          <w:color w:val="000000"/>
        </w:rPr>
        <w:t>лишение развлечения</w:t>
      </w:r>
      <w:r>
        <w:rPr>
          <w:color w:val="000000"/>
        </w:rPr>
        <w:t xml:space="preserve">; </w:t>
      </w:r>
    </w:p>
    <w:p w:rsidR="004B1B3A" w:rsidRP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B1B3A" w:rsidRPr="004B1B3A">
        <w:rPr>
          <w:color w:val="000000"/>
        </w:rPr>
        <w:t>отстранение от какой-либо деятельности</w:t>
      </w:r>
      <w:r>
        <w:rPr>
          <w:color w:val="000000"/>
        </w:rPr>
        <w:t>;</w:t>
      </w:r>
    </w:p>
    <w:p w:rsidR="004B1B3A" w:rsidRDefault="002642B0" w:rsidP="002642B0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4B1B3A" w:rsidRPr="004B1B3A">
        <w:rPr>
          <w:color w:val="000000"/>
        </w:rPr>
        <w:t>естественные последствия: «насорил – убери», «забрызгал – вытри»</w:t>
      </w:r>
      <w:r>
        <w:rPr>
          <w:color w:val="000000"/>
        </w:rPr>
        <w:t>;</w:t>
      </w:r>
    </w:p>
    <w:p w:rsidR="00F249CA" w:rsidRDefault="002642B0" w:rsidP="00632DB9">
      <w:pPr>
        <w:pStyle w:val="a8"/>
        <w:spacing w:before="0" w:beforeAutospacing="0" w:after="0" w:afterAutospacing="0"/>
        <w:jc w:val="both"/>
        <w:rPr>
          <w:b/>
          <w:color w:val="C00000"/>
        </w:rPr>
      </w:pPr>
      <w:r>
        <w:rPr>
          <w:color w:val="000000"/>
        </w:rPr>
        <w:t xml:space="preserve">- </w:t>
      </w:r>
      <w:r w:rsidRPr="002642B0">
        <w:rPr>
          <w:color w:val="000000"/>
        </w:rPr>
        <w:t>лишение доверия («не могу тебе доверить, так как ты…») и др.</w:t>
      </w:r>
    </w:p>
    <w:p w:rsidR="00677D1D" w:rsidRPr="003A666E" w:rsidRDefault="00632DB9" w:rsidP="007114F7">
      <w:pPr>
        <w:pStyle w:val="a6"/>
        <w:jc w:val="center"/>
        <w:rPr>
          <w:b/>
          <w:i/>
          <w:color w:val="C00000"/>
          <w:sz w:val="28"/>
          <w:szCs w:val="28"/>
        </w:rPr>
      </w:pPr>
      <w:r>
        <w:rPr>
          <w:b/>
          <w:noProof/>
          <w:color w:val="C00000"/>
        </w:rPr>
        <w:drawing>
          <wp:inline distT="0" distB="0" distL="0" distR="0" wp14:anchorId="7BB7CFF1" wp14:editId="35358C37">
            <wp:extent cx="1631047" cy="2366132"/>
            <wp:effectExtent l="0" t="0" r="0" b="0"/>
            <wp:docPr id="5" name="Рисунок 5" descr="C:\Users\User\AppData\Local\Microsoft\Windows\INetCache\Content.MSO\5B38FA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5B38FAA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40737" r="60210" b="1"/>
                    <a:stretch/>
                  </pic:blipFill>
                  <pic:spPr bwMode="auto">
                    <a:xfrm>
                      <a:off x="0" y="0"/>
                      <a:ext cx="1662926" cy="241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7D1D" w:rsidRPr="003A666E" w:rsidSect="003A666E">
      <w:pgSz w:w="16838" w:h="11906" w:orient="landscape"/>
      <w:pgMar w:top="426" w:right="395" w:bottom="568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64D"/>
      </v:shape>
    </w:pict>
  </w:numPicBullet>
  <w:abstractNum w:abstractNumId="0" w15:restartNumberingAfterBreak="0">
    <w:nsid w:val="0E4F2AF7"/>
    <w:multiLevelType w:val="hybridMultilevel"/>
    <w:tmpl w:val="185E2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054A"/>
    <w:multiLevelType w:val="hybridMultilevel"/>
    <w:tmpl w:val="3DDED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46C2C"/>
    <w:multiLevelType w:val="hybridMultilevel"/>
    <w:tmpl w:val="675A7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81954"/>
    <w:multiLevelType w:val="hybridMultilevel"/>
    <w:tmpl w:val="D638A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23407"/>
    <w:multiLevelType w:val="hybridMultilevel"/>
    <w:tmpl w:val="737270F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7D94E87"/>
    <w:multiLevelType w:val="hybridMultilevel"/>
    <w:tmpl w:val="CD76A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B62DF"/>
    <w:multiLevelType w:val="hybridMultilevel"/>
    <w:tmpl w:val="BB6242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292"/>
    <w:rsid w:val="000C2D47"/>
    <w:rsid w:val="00173F70"/>
    <w:rsid w:val="00175A7A"/>
    <w:rsid w:val="001929A5"/>
    <w:rsid w:val="001C600B"/>
    <w:rsid w:val="00230920"/>
    <w:rsid w:val="00250911"/>
    <w:rsid w:val="002642B0"/>
    <w:rsid w:val="002D7806"/>
    <w:rsid w:val="002E1FD5"/>
    <w:rsid w:val="002E5535"/>
    <w:rsid w:val="0032783B"/>
    <w:rsid w:val="003A666E"/>
    <w:rsid w:val="003B297A"/>
    <w:rsid w:val="004B1B3A"/>
    <w:rsid w:val="004C628E"/>
    <w:rsid w:val="00581945"/>
    <w:rsid w:val="005917DD"/>
    <w:rsid w:val="00632DB9"/>
    <w:rsid w:val="00677D1D"/>
    <w:rsid w:val="00696D7E"/>
    <w:rsid w:val="006E3B9B"/>
    <w:rsid w:val="007114F7"/>
    <w:rsid w:val="007D36F3"/>
    <w:rsid w:val="008141C0"/>
    <w:rsid w:val="008522BC"/>
    <w:rsid w:val="00880292"/>
    <w:rsid w:val="008B4A62"/>
    <w:rsid w:val="009119A2"/>
    <w:rsid w:val="0092123F"/>
    <w:rsid w:val="009953D7"/>
    <w:rsid w:val="009F5721"/>
    <w:rsid w:val="00A72792"/>
    <w:rsid w:val="00AB3013"/>
    <w:rsid w:val="00AB64A1"/>
    <w:rsid w:val="00AB7F19"/>
    <w:rsid w:val="00AF2107"/>
    <w:rsid w:val="00B91E79"/>
    <w:rsid w:val="00BD48B6"/>
    <w:rsid w:val="00C0588A"/>
    <w:rsid w:val="00CC1324"/>
    <w:rsid w:val="00CF0020"/>
    <w:rsid w:val="00DB5E9C"/>
    <w:rsid w:val="00DC4AF9"/>
    <w:rsid w:val="00DC762F"/>
    <w:rsid w:val="00E56DA4"/>
    <w:rsid w:val="00F249CA"/>
    <w:rsid w:val="00F2645E"/>
    <w:rsid w:val="00FB07EC"/>
    <w:rsid w:val="00FE5389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9D4B"/>
  <w15:docId w15:val="{35BEFA77-6D20-40B0-94DF-B13D13E1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2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029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A666E"/>
    <w:rPr>
      <w:color w:val="0000FF"/>
      <w:u w:val="single"/>
    </w:rPr>
  </w:style>
  <w:style w:type="paragraph" w:styleId="a6">
    <w:name w:val="No Spacing"/>
    <w:uiPriority w:val="1"/>
    <w:qFormat/>
    <w:rsid w:val="009119A2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FE5389"/>
    <w:pPr>
      <w:ind w:left="708"/>
    </w:pPr>
  </w:style>
  <w:style w:type="paragraph" w:styleId="a8">
    <w:name w:val="Normal (Web)"/>
    <w:basedOn w:val="a"/>
    <w:uiPriority w:val="99"/>
    <w:unhideWhenUsed/>
    <w:rsid w:val="00CC1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AB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C02B9-7E2A-47C4-9B38-39DE82E7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Николаевна</cp:lastModifiedBy>
  <cp:revision>13</cp:revision>
  <cp:lastPrinted>2025-11-12T03:18:00Z</cp:lastPrinted>
  <dcterms:created xsi:type="dcterms:W3CDTF">2015-12-03T06:56:00Z</dcterms:created>
  <dcterms:modified xsi:type="dcterms:W3CDTF">2025-11-12T03:19:00Z</dcterms:modified>
</cp:coreProperties>
</file>