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75261" w14:textId="04E20EC2" w:rsidR="00592000" w:rsidRPr="00CB0DE0" w:rsidRDefault="00DA245E" w:rsidP="000F36EE">
      <w:pPr>
        <w:spacing w:after="0" w:line="240" w:lineRule="auto"/>
        <w:jc w:val="center"/>
        <w:rPr>
          <w:rFonts w:ascii="Times New Roman" w:eastAsia="Times New Roman" w:hAnsi="Times New Roman" w:cs="Times New Roman"/>
          <w:b/>
          <w:bCs/>
          <w:kern w:val="0"/>
          <w:sz w:val="32"/>
          <w:szCs w:val="32"/>
          <w:lang w:eastAsia="ru-RU"/>
          <w14:ligatures w14:val="none"/>
        </w:rPr>
      </w:pPr>
      <w:r w:rsidRPr="00CB0DE0">
        <w:rPr>
          <w:rFonts w:ascii="Times New Roman" w:hAnsi="Times New Roman" w:cs="Times New Roman"/>
          <w:noProof/>
          <w:color w:val="222222"/>
          <w:sz w:val="28"/>
          <w:szCs w:val="28"/>
          <w:lang w:eastAsia="ru-RU"/>
        </w:rPr>
        <w:drawing>
          <wp:anchor distT="0" distB="0" distL="114300" distR="114300" simplePos="0" relativeHeight="251658240" behindDoc="1" locked="0" layoutInCell="1" allowOverlap="1" wp14:anchorId="1042E520" wp14:editId="7849D966">
            <wp:simplePos x="0" y="0"/>
            <wp:positionH relativeFrom="page">
              <wp:posOffset>19050</wp:posOffset>
            </wp:positionH>
            <wp:positionV relativeFrom="page">
              <wp:posOffset>19050</wp:posOffset>
            </wp:positionV>
            <wp:extent cx="7560945" cy="10677525"/>
            <wp:effectExtent l="0" t="0" r="190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jpg"/>
                    <pic:cNvPicPr/>
                  </pic:nvPicPr>
                  <pic:blipFill>
                    <a:blip r:embed="rId5">
                      <a:extLst>
                        <a:ext uri="{28A0092B-C50C-407E-A947-70E740481C1C}">
                          <a14:useLocalDpi xmlns:a14="http://schemas.microsoft.com/office/drawing/2010/main" val="0"/>
                        </a:ext>
                      </a:extLst>
                    </a:blip>
                    <a:stretch>
                      <a:fillRect/>
                    </a:stretch>
                  </pic:blipFill>
                  <pic:spPr>
                    <a:xfrm>
                      <a:off x="0" y="0"/>
                      <a:ext cx="7560945" cy="10677525"/>
                    </a:xfrm>
                    <a:prstGeom prst="rect">
                      <a:avLst/>
                    </a:prstGeom>
                  </pic:spPr>
                </pic:pic>
              </a:graphicData>
            </a:graphic>
            <wp14:sizeRelH relativeFrom="page">
              <wp14:pctWidth>0</wp14:pctWidth>
            </wp14:sizeRelH>
            <wp14:sizeRelV relativeFrom="page">
              <wp14:pctHeight>0</wp14:pctHeight>
            </wp14:sizeRelV>
          </wp:anchor>
        </w:drawing>
      </w:r>
      <w:r w:rsidR="00592000" w:rsidRPr="00CB0DE0">
        <w:rPr>
          <w:rFonts w:ascii="Times New Roman" w:eastAsia="Times New Roman" w:hAnsi="Times New Roman" w:cs="Times New Roman"/>
          <w:b/>
          <w:bCs/>
          <w:kern w:val="0"/>
          <w:sz w:val="32"/>
          <w:szCs w:val="32"/>
          <w:lang w:eastAsia="ru-RU"/>
          <w14:ligatures w14:val="none"/>
        </w:rPr>
        <w:t>МАДОУ Боровский детский сад «Журавушка»</w:t>
      </w:r>
    </w:p>
    <w:p w14:paraId="0C8E3302" w14:textId="46D8C3F3" w:rsidR="00592000" w:rsidRPr="00CB0DE0" w:rsidRDefault="00592000" w:rsidP="000F36EE">
      <w:pPr>
        <w:pStyle w:val="a3"/>
        <w:spacing w:before="0" w:beforeAutospacing="0" w:after="0" w:afterAutospacing="0"/>
        <w:jc w:val="right"/>
        <w:textAlignment w:val="baseline"/>
        <w:rPr>
          <w:color w:val="222222"/>
          <w:sz w:val="28"/>
          <w:szCs w:val="28"/>
        </w:rPr>
      </w:pPr>
      <w:r w:rsidRPr="00CB0DE0">
        <w:rPr>
          <w:color w:val="222222"/>
          <w:sz w:val="28"/>
          <w:szCs w:val="28"/>
        </w:rPr>
        <w:t>Учитель</w:t>
      </w:r>
      <w:r w:rsidR="004F708E" w:rsidRPr="00CB0DE0">
        <w:rPr>
          <w:color w:val="222222"/>
          <w:sz w:val="28"/>
          <w:szCs w:val="28"/>
        </w:rPr>
        <w:t>-</w:t>
      </w:r>
      <w:r w:rsidRPr="00CB0DE0">
        <w:rPr>
          <w:color w:val="222222"/>
          <w:sz w:val="28"/>
          <w:szCs w:val="28"/>
        </w:rPr>
        <w:t>логопед: Шерстобитова А.Н.</w:t>
      </w:r>
    </w:p>
    <w:p w14:paraId="06EB7E9F" w14:textId="279AD096" w:rsidR="00592000" w:rsidRPr="00CB0DE0" w:rsidRDefault="00592000" w:rsidP="000F36EE">
      <w:pPr>
        <w:spacing w:after="0" w:line="240" w:lineRule="auto"/>
        <w:jc w:val="center"/>
        <w:rPr>
          <w:rFonts w:ascii="Times New Roman" w:eastAsia="Times New Roman" w:hAnsi="Times New Roman" w:cs="Times New Roman"/>
          <w:b/>
          <w:bCs/>
          <w:color w:val="000080"/>
          <w:kern w:val="0"/>
          <w:sz w:val="28"/>
          <w:szCs w:val="28"/>
          <w:lang w:eastAsia="ru-RU"/>
          <w14:ligatures w14:val="none"/>
        </w:rPr>
      </w:pPr>
    </w:p>
    <w:p w14:paraId="713DA9EA" w14:textId="77777777" w:rsidR="00CB0DE0" w:rsidRPr="00CB0DE0" w:rsidRDefault="00CB0DE0" w:rsidP="000F36EE">
      <w:pPr>
        <w:spacing w:after="0" w:line="240" w:lineRule="auto"/>
        <w:jc w:val="center"/>
        <w:rPr>
          <w:rFonts w:ascii="Times New Roman" w:eastAsia="Times New Roman" w:hAnsi="Times New Roman" w:cs="Times New Roman"/>
          <w:b/>
          <w:color w:val="002060"/>
          <w:sz w:val="32"/>
          <w:szCs w:val="32"/>
          <w:lang w:eastAsia="ru-RU"/>
        </w:rPr>
      </w:pPr>
      <w:r w:rsidRPr="00CB0DE0">
        <w:rPr>
          <w:rFonts w:ascii="Times New Roman" w:eastAsia="Times New Roman" w:hAnsi="Times New Roman" w:cs="Times New Roman"/>
          <w:b/>
          <w:bCs/>
          <w:color w:val="281EEA"/>
          <w:kern w:val="0"/>
          <w:sz w:val="32"/>
          <w:szCs w:val="32"/>
          <w:lang w:eastAsia="ru-RU"/>
          <w14:ligatures w14:val="none"/>
        </w:rPr>
        <w:t>Копилка логопедических советов для родителей</w:t>
      </w:r>
    </w:p>
    <w:p w14:paraId="65AC68A5" w14:textId="77777777" w:rsidR="00CB0DE0" w:rsidRPr="000F36EE" w:rsidRDefault="00CB0DE0" w:rsidP="000F36EE">
      <w:pPr>
        <w:spacing w:after="0" w:line="240" w:lineRule="auto"/>
        <w:jc w:val="both"/>
        <w:rPr>
          <w:rFonts w:ascii="Times New Roman" w:eastAsia="Times New Roman" w:hAnsi="Times New Roman" w:cs="Times New Roman"/>
          <w:sz w:val="28"/>
          <w:szCs w:val="28"/>
          <w:lang w:eastAsia="ru-RU"/>
        </w:rPr>
      </w:pPr>
    </w:p>
    <w:p w14:paraId="22377ED9"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Каждую семью, где растет малыш, беспокоит вопрос, как обеспечить полноценное речевое развитие ребенка.</w:t>
      </w:r>
    </w:p>
    <w:p w14:paraId="460A1CCE"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0CFFD9BD"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Развитие речи ребенка начинается с самого рождения. Навыки правильной речи ребенок приобретает в семье. Ребенок должен слышать правильную, четкую речь. Желательно, чтобы родители, бабушки и дедушки разговаривали с малышом на одном, на родном языке.</w:t>
      </w:r>
    </w:p>
    <w:p w14:paraId="4E50E567"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107D6DAC" w14:textId="7BA72514"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1. Итак, начнем с вас, мамы и папы, бабушки и дедушки</w:t>
      </w:r>
      <w:r w:rsidR="00D37885">
        <w:rPr>
          <w:rStyle w:val="a5"/>
          <w:rFonts w:ascii="Times New Roman" w:hAnsi="Times New Roman" w:cs="Times New Roman"/>
          <w:color w:val="281EEA"/>
          <w:kern w:val="0"/>
          <w:sz w:val="28"/>
          <w:szCs w:val="28"/>
          <w:bdr w:val="none" w:sz="0" w:space="0" w:color="auto" w:frame="1"/>
          <w14:ligatures w14:val="none"/>
        </w:rPr>
        <w:t>.</w:t>
      </w:r>
    </w:p>
    <w:p w14:paraId="0EA4C711" w14:textId="4AEB3962"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Даже если вы молчаливы от природы – все равно говорите с малышом. Ребенок легче понимает обращенную речь, если она объясняет то, что происходит с ним и вокруг него. Поэтому</w:t>
      </w:r>
      <w:r w:rsidR="000F36EE">
        <w:rPr>
          <w:rFonts w:ascii="Times New Roman" w:eastAsia="Times New Roman" w:hAnsi="Times New Roman" w:cs="Times New Roman"/>
          <w:sz w:val="28"/>
          <w:szCs w:val="28"/>
          <w:lang w:eastAsia="ru-RU"/>
        </w:rPr>
        <w:t xml:space="preserve"> </w:t>
      </w:r>
      <w:r w:rsidRPr="00CB0DE0">
        <w:rPr>
          <w:rFonts w:ascii="Times New Roman" w:eastAsia="Times New Roman" w:hAnsi="Times New Roman" w:cs="Times New Roman"/>
          <w:sz w:val="28"/>
          <w:szCs w:val="28"/>
          <w:lang w:eastAsia="ru-RU"/>
        </w:rPr>
        <w:t>сопровождайте свои действия словами!</w:t>
      </w:r>
    </w:p>
    <w:p w14:paraId="62758CD3"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52A85697" w14:textId="564671BE"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2. Встреча взглядов</w:t>
      </w:r>
      <w:r w:rsidR="00D37885">
        <w:rPr>
          <w:rStyle w:val="a5"/>
          <w:rFonts w:ascii="Times New Roman" w:hAnsi="Times New Roman" w:cs="Times New Roman"/>
          <w:color w:val="281EEA"/>
          <w:kern w:val="0"/>
          <w:sz w:val="28"/>
          <w:szCs w:val="28"/>
          <w:bdr w:val="none" w:sz="0" w:space="0" w:color="auto" w:frame="1"/>
          <w14:ligatures w14:val="none"/>
        </w:rPr>
        <w:t>.</w:t>
      </w:r>
    </w:p>
    <w:p w14:paraId="12157EBF"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Озвучивайте любую ситуацию, но только если вы видите, что ребенок слышит и видит Вас. Не говорите в пустоту, смотрите ему в глаза. Это особенно важно, если Ваш ребенок чрезмерно активный, постоянно двигается.</w:t>
      </w:r>
    </w:p>
    <w:p w14:paraId="5DAC17BD"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2E1789E6" w14:textId="67865B11"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3. Говорите чётко</w:t>
      </w:r>
      <w:r w:rsidR="00D37885">
        <w:rPr>
          <w:rStyle w:val="a5"/>
          <w:rFonts w:ascii="Times New Roman" w:hAnsi="Times New Roman" w:cs="Times New Roman"/>
          <w:color w:val="281EEA"/>
          <w:kern w:val="0"/>
          <w:sz w:val="28"/>
          <w:szCs w:val="28"/>
          <w:bdr w:val="none" w:sz="0" w:space="0" w:color="auto" w:frame="1"/>
          <w14:ligatures w14:val="none"/>
        </w:rPr>
        <w:t>.</w:t>
      </w:r>
    </w:p>
    <w:p w14:paraId="46A4ACE0" w14:textId="28E48E34"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Говорите</w:t>
      </w:r>
      <w:r w:rsidR="000F36EE">
        <w:rPr>
          <w:rFonts w:ascii="Times New Roman" w:eastAsia="Times New Roman" w:hAnsi="Times New Roman" w:cs="Times New Roman"/>
          <w:sz w:val="28"/>
          <w:szCs w:val="28"/>
          <w:lang w:eastAsia="ru-RU"/>
        </w:rPr>
        <w:t xml:space="preserve"> </w:t>
      </w:r>
      <w:r w:rsidRPr="00CB0DE0">
        <w:rPr>
          <w:rFonts w:ascii="Times New Roman" w:eastAsia="Times New Roman" w:hAnsi="Times New Roman" w:cs="Times New Roman"/>
          <w:sz w:val="28"/>
          <w:szCs w:val="28"/>
          <w:lang w:eastAsia="ru-RU"/>
        </w:rPr>
        <w:t>просто, четко, внятно проговаривая каждую фразу, каждое слово.</w:t>
      </w:r>
      <w:r w:rsidR="000F36EE">
        <w:rPr>
          <w:rFonts w:ascii="Times New Roman" w:eastAsia="Times New Roman" w:hAnsi="Times New Roman" w:cs="Times New Roman"/>
          <w:sz w:val="28"/>
          <w:szCs w:val="28"/>
          <w:lang w:eastAsia="ru-RU"/>
        </w:rPr>
        <w:t xml:space="preserve"> </w:t>
      </w:r>
      <w:r w:rsidRPr="00CB0DE0">
        <w:rPr>
          <w:rFonts w:ascii="Times New Roman" w:eastAsia="Times New Roman" w:hAnsi="Times New Roman" w:cs="Times New Roman"/>
          <w:sz w:val="28"/>
          <w:szCs w:val="28"/>
          <w:lang w:eastAsia="ru-RU"/>
        </w:rPr>
        <w:t>Известно, что дети очень чутки к интонации: поэтому каждое слово, на которое падает логическое ударение, старайтесь произносить как можно более выразительно.</w:t>
      </w:r>
    </w:p>
    <w:p w14:paraId="3688E797"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3D295A02" w14:textId="16CB68B5"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4. Очень важно: хорошее настроение.</w:t>
      </w:r>
    </w:p>
    <w:p w14:paraId="124F48B1" w14:textId="5BBF3C60"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Старайтесь произносить новое слово в эмоционально</w:t>
      </w:r>
      <w:r w:rsidR="000F36EE">
        <w:rPr>
          <w:rFonts w:ascii="Times New Roman" w:eastAsia="Times New Roman" w:hAnsi="Times New Roman" w:cs="Times New Roman"/>
          <w:sz w:val="28"/>
          <w:szCs w:val="28"/>
          <w:lang w:eastAsia="ru-RU"/>
        </w:rPr>
        <w:t xml:space="preserve"> благоприятной </w:t>
      </w:r>
      <w:r w:rsidRPr="00CB0DE0">
        <w:rPr>
          <w:rFonts w:ascii="Times New Roman" w:eastAsia="Times New Roman" w:hAnsi="Times New Roman" w:cs="Times New Roman"/>
          <w:sz w:val="28"/>
          <w:szCs w:val="28"/>
          <w:lang w:eastAsia="ru-RU"/>
        </w:rPr>
        <w:t>обстановке. Психологи заметили: в таких условиях ребенок обучается и впитывает новую информацию в 10 раз лучше, чем в нейтральных или неблагоприятных.</w:t>
      </w:r>
    </w:p>
    <w:p w14:paraId="06A46886" w14:textId="7BE77C10"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6C4A9553" w14:textId="663CF45D"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5. Все чувства – в союзе с речью.</w:t>
      </w:r>
    </w:p>
    <w:p w14:paraId="68D807E6" w14:textId="30E0ED53" w:rsidR="000F36EE"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Очень важно, чтобы ребенок, постигая, узнавая что-то новое, имел возможность не только видеть новый предмет, но и трогать, нюхать, щупать</w:t>
      </w:r>
      <w:r w:rsidR="000F36EE" w:rsidRPr="000F36EE">
        <w:rPr>
          <w:rFonts w:ascii="Times New Roman" w:eastAsia="Times New Roman" w:hAnsi="Times New Roman" w:cs="Times New Roman"/>
          <w:sz w:val="28"/>
          <w:szCs w:val="28"/>
          <w:lang w:eastAsia="ru-RU"/>
        </w:rPr>
        <w:t xml:space="preserve"> </w:t>
      </w:r>
      <w:r w:rsidR="000F36EE" w:rsidRPr="00CB0DE0">
        <w:rPr>
          <w:rFonts w:ascii="Times New Roman" w:eastAsia="Times New Roman" w:hAnsi="Times New Roman" w:cs="Times New Roman"/>
          <w:sz w:val="28"/>
          <w:szCs w:val="28"/>
          <w:lang w:eastAsia="ru-RU"/>
        </w:rPr>
        <w:t>его, то есть –изучать различными способами.</w:t>
      </w:r>
      <w:r w:rsidR="000F36EE">
        <w:rPr>
          <w:rFonts w:ascii="Times New Roman" w:eastAsia="Times New Roman" w:hAnsi="Times New Roman" w:cs="Times New Roman"/>
          <w:sz w:val="28"/>
          <w:szCs w:val="28"/>
          <w:lang w:eastAsia="ru-RU"/>
        </w:rPr>
        <w:t xml:space="preserve"> </w:t>
      </w:r>
      <w:r w:rsidR="000F36EE" w:rsidRPr="00CB0DE0">
        <w:rPr>
          <w:rFonts w:ascii="Times New Roman" w:eastAsia="Times New Roman" w:hAnsi="Times New Roman" w:cs="Times New Roman"/>
          <w:sz w:val="28"/>
          <w:szCs w:val="28"/>
          <w:lang w:eastAsia="ru-RU"/>
        </w:rPr>
        <w:t>Если вы видите, что ребенок что-то трогает, с чем-то играет, сразу же назовите этот предмет несколько раз – коротко, четко, выразительно</w:t>
      </w:r>
      <w:r w:rsidR="000F36EE">
        <w:rPr>
          <w:rFonts w:ascii="Times New Roman" w:eastAsia="Times New Roman" w:hAnsi="Times New Roman" w:cs="Times New Roman"/>
          <w:sz w:val="28"/>
          <w:szCs w:val="28"/>
          <w:lang w:eastAsia="ru-RU"/>
        </w:rPr>
        <w:t>.</w:t>
      </w:r>
    </w:p>
    <w:p w14:paraId="5B1EA67E" w14:textId="77777777" w:rsidR="00E11908" w:rsidRDefault="00E11908" w:rsidP="000F36EE">
      <w:pPr>
        <w:spacing w:after="0" w:line="240" w:lineRule="auto"/>
        <w:jc w:val="both"/>
        <w:rPr>
          <w:rFonts w:ascii="Times New Roman" w:eastAsia="Times New Roman" w:hAnsi="Times New Roman" w:cs="Times New Roman"/>
          <w:sz w:val="28"/>
          <w:szCs w:val="28"/>
          <w:lang w:eastAsia="ru-RU"/>
        </w:rPr>
      </w:pPr>
    </w:p>
    <w:p w14:paraId="48CDCA3E" w14:textId="18E66E35" w:rsidR="00CB0DE0" w:rsidRPr="00CB0DE0" w:rsidRDefault="000F36EE"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hAnsi="Times New Roman" w:cs="Times New Roman"/>
          <w:noProof/>
          <w:color w:val="222222"/>
          <w:sz w:val="28"/>
          <w:szCs w:val="28"/>
          <w:lang w:eastAsia="ru-RU"/>
        </w:rPr>
        <w:drawing>
          <wp:anchor distT="0" distB="0" distL="114300" distR="114300" simplePos="0" relativeHeight="251654140" behindDoc="1" locked="0" layoutInCell="1" allowOverlap="1" wp14:anchorId="238CADB7" wp14:editId="0E1C68ED">
            <wp:simplePos x="0" y="0"/>
            <wp:positionH relativeFrom="page">
              <wp:posOffset>13335</wp:posOffset>
            </wp:positionH>
            <wp:positionV relativeFrom="page">
              <wp:posOffset>-6350</wp:posOffset>
            </wp:positionV>
            <wp:extent cx="7560945" cy="10677525"/>
            <wp:effectExtent l="0" t="0" r="1905" b="9525"/>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jpg"/>
                    <pic:cNvPicPr/>
                  </pic:nvPicPr>
                  <pic:blipFill>
                    <a:blip r:embed="rId5">
                      <a:extLst>
                        <a:ext uri="{28A0092B-C50C-407E-A947-70E740481C1C}">
                          <a14:useLocalDpi xmlns:a14="http://schemas.microsoft.com/office/drawing/2010/main" val="0"/>
                        </a:ext>
                      </a:extLst>
                    </a:blip>
                    <a:stretch>
                      <a:fillRect/>
                    </a:stretch>
                  </pic:blipFill>
                  <pic:spPr>
                    <a:xfrm>
                      <a:off x="0" y="0"/>
                      <a:ext cx="7560945" cy="10677525"/>
                    </a:xfrm>
                    <a:prstGeom prst="rect">
                      <a:avLst/>
                    </a:prstGeom>
                  </pic:spPr>
                </pic:pic>
              </a:graphicData>
            </a:graphic>
            <wp14:sizeRelH relativeFrom="page">
              <wp14:pctWidth>0</wp14:pctWidth>
            </wp14:sizeRelH>
            <wp14:sizeRelV relativeFrom="page">
              <wp14:pctHeight>0</wp14:pctHeight>
            </wp14:sizeRelV>
          </wp:anchor>
        </w:drawing>
      </w:r>
    </w:p>
    <w:p w14:paraId="19D48DDC" w14:textId="6DCA5075" w:rsidR="00CB0DE0" w:rsidRPr="00CB0DE0" w:rsidRDefault="00CB0DE0" w:rsidP="00E11908">
      <w:pPr>
        <w:spacing w:after="0" w:line="240" w:lineRule="auto"/>
        <w:ind w:left="1276"/>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lastRenderedPageBreak/>
        <w:t>6. В основе речи – стремление к общению.</w:t>
      </w:r>
    </w:p>
    <w:p w14:paraId="28C911F6" w14:textId="3F239070" w:rsidR="00CB0DE0" w:rsidRPr="00CB0DE0" w:rsidRDefault="00E11908" w:rsidP="00E11908">
      <w:pPr>
        <w:spacing w:after="0" w:line="240" w:lineRule="auto"/>
        <w:ind w:left="1276"/>
        <w:jc w:val="both"/>
        <w:rPr>
          <w:rFonts w:ascii="Times New Roman" w:eastAsia="Times New Roman" w:hAnsi="Times New Roman" w:cs="Times New Roman"/>
          <w:sz w:val="28"/>
          <w:szCs w:val="28"/>
          <w:lang w:eastAsia="ru-RU"/>
        </w:rPr>
      </w:pPr>
      <w:r w:rsidRPr="00CB0DE0">
        <w:rPr>
          <w:rFonts w:ascii="Times New Roman" w:hAnsi="Times New Roman" w:cs="Times New Roman"/>
          <w:noProof/>
          <w:color w:val="222222"/>
          <w:sz w:val="28"/>
          <w:szCs w:val="28"/>
          <w:lang w:eastAsia="ru-RU"/>
        </w:rPr>
        <w:drawing>
          <wp:anchor distT="0" distB="0" distL="114300" distR="114300" simplePos="0" relativeHeight="251662336" behindDoc="1" locked="0" layoutInCell="1" allowOverlap="1" wp14:anchorId="3E1FED62" wp14:editId="5CA09E51">
            <wp:simplePos x="0" y="0"/>
            <wp:positionH relativeFrom="page">
              <wp:posOffset>22860</wp:posOffset>
            </wp:positionH>
            <wp:positionV relativeFrom="page">
              <wp:posOffset>10795</wp:posOffset>
            </wp:positionV>
            <wp:extent cx="7560945" cy="10677525"/>
            <wp:effectExtent l="0" t="0" r="1905" b="9525"/>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jpg"/>
                    <pic:cNvPicPr/>
                  </pic:nvPicPr>
                  <pic:blipFill>
                    <a:blip r:embed="rId5">
                      <a:extLst>
                        <a:ext uri="{28A0092B-C50C-407E-A947-70E740481C1C}">
                          <a14:useLocalDpi xmlns:a14="http://schemas.microsoft.com/office/drawing/2010/main" val="0"/>
                        </a:ext>
                      </a:extLst>
                    </a:blip>
                    <a:stretch>
                      <a:fillRect/>
                    </a:stretch>
                  </pic:blipFill>
                  <pic:spPr>
                    <a:xfrm>
                      <a:off x="0" y="0"/>
                      <a:ext cx="7560945" cy="10677525"/>
                    </a:xfrm>
                    <a:prstGeom prst="rect">
                      <a:avLst/>
                    </a:prstGeom>
                  </pic:spPr>
                </pic:pic>
              </a:graphicData>
            </a:graphic>
            <wp14:sizeRelH relativeFrom="page">
              <wp14:pctWidth>0</wp14:pctWidth>
            </wp14:sizeRelH>
            <wp14:sizeRelV relativeFrom="page">
              <wp14:pctHeight>0</wp14:pctHeight>
            </wp14:sizeRelV>
          </wp:anchor>
        </w:drawing>
      </w:r>
      <w:r w:rsidR="00CB0DE0" w:rsidRPr="00CB0DE0">
        <w:rPr>
          <w:rFonts w:ascii="Times New Roman" w:eastAsia="Times New Roman" w:hAnsi="Times New Roman" w:cs="Times New Roman"/>
          <w:sz w:val="28"/>
          <w:szCs w:val="28"/>
          <w:lang w:eastAsia="ru-RU"/>
        </w:rPr>
        <w:t>Как бы несовершенно ваш ребенок ни говорил, принимайте и поддерживайте его стремления вступить с вами в контакт. Даже если он вообще еще не говорит, чаще вовлекайте его в невербальный (несловесный) диалог, «приветствуя и одобряя» любой ответ (жест, выразительный взгляд, вокализацию).</w:t>
      </w:r>
      <w:r w:rsidR="000F36EE">
        <w:rPr>
          <w:rFonts w:ascii="Times New Roman" w:eastAsia="Times New Roman" w:hAnsi="Times New Roman" w:cs="Times New Roman"/>
          <w:sz w:val="28"/>
          <w:szCs w:val="28"/>
          <w:lang w:eastAsia="ru-RU"/>
        </w:rPr>
        <w:t xml:space="preserve"> </w:t>
      </w:r>
      <w:r w:rsidR="00CB0DE0" w:rsidRPr="00CB0DE0">
        <w:rPr>
          <w:rFonts w:ascii="Times New Roman" w:eastAsia="Times New Roman" w:hAnsi="Times New Roman" w:cs="Times New Roman"/>
          <w:sz w:val="28"/>
          <w:szCs w:val="28"/>
          <w:lang w:eastAsia="ru-RU"/>
        </w:rPr>
        <w:t>Поддерживайте его стремление общаться!</w:t>
      </w:r>
    </w:p>
    <w:p w14:paraId="44C2D7B1"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01D98C87" w14:textId="607D10BD"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7. Стремление к разнообразию.</w:t>
      </w:r>
    </w:p>
    <w:p w14:paraId="5D2BC6C6" w14:textId="7F264EEC"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Если лепет малыша однообразен, старайтесь</w:t>
      </w:r>
      <w:r w:rsidR="000F36EE">
        <w:rPr>
          <w:rFonts w:ascii="Times New Roman" w:eastAsia="Times New Roman" w:hAnsi="Times New Roman" w:cs="Times New Roman"/>
          <w:sz w:val="28"/>
          <w:szCs w:val="28"/>
          <w:lang w:eastAsia="ru-RU"/>
        </w:rPr>
        <w:t xml:space="preserve"> </w:t>
      </w:r>
      <w:r w:rsidRPr="00CB0DE0">
        <w:rPr>
          <w:rFonts w:ascii="Times New Roman" w:eastAsia="Times New Roman" w:hAnsi="Times New Roman" w:cs="Times New Roman"/>
          <w:sz w:val="28"/>
          <w:szCs w:val="28"/>
          <w:lang w:eastAsia="ru-RU"/>
        </w:rPr>
        <w:t>обогатить</w:t>
      </w:r>
      <w:r w:rsidR="000F36EE">
        <w:rPr>
          <w:rFonts w:ascii="Times New Roman" w:eastAsia="Times New Roman" w:hAnsi="Times New Roman" w:cs="Times New Roman"/>
          <w:sz w:val="28"/>
          <w:szCs w:val="28"/>
          <w:lang w:eastAsia="ru-RU"/>
        </w:rPr>
        <w:t xml:space="preserve"> </w:t>
      </w:r>
      <w:r w:rsidRPr="00CB0DE0">
        <w:rPr>
          <w:rFonts w:ascii="Times New Roman" w:eastAsia="Times New Roman" w:hAnsi="Times New Roman" w:cs="Times New Roman"/>
          <w:sz w:val="28"/>
          <w:szCs w:val="28"/>
          <w:lang w:eastAsia="ru-RU"/>
        </w:rPr>
        <w:t>его, предлагая ему цепочку слов с другими согласными:</w:t>
      </w:r>
      <w:r w:rsidR="000F36EE">
        <w:rPr>
          <w:rFonts w:ascii="Times New Roman" w:eastAsia="Times New Roman" w:hAnsi="Times New Roman" w:cs="Times New Roman"/>
          <w:sz w:val="28"/>
          <w:szCs w:val="28"/>
          <w:lang w:eastAsia="ru-RU"/>
        </w:rPr>
        <w:t xml:space="preserve"> </w:t>
      </w:r>
      <w:r w:rsidRPr="00CB0DE0">
        <w:rPr>
          <w:rFonts w:ascii="Times New Roman" w:eastAsia="Times New Roman" w:hAnsi="Times New Roman" w:cs="Times New Roman"/>
          <w:sz w:val="28"/>
          <w:szCs w:val="28"/>
          <w:lang w:eastAsia="ru-RU"/>
        </w:rPr>
        <w:t>«</w:t>
      </w:r>
      <w:proofErr w:type="spellStart"/>
      <w:r w:rsidRPr="00CB0DE0">
        <w:rPr>
          <w:rFonts w:ascii="Times New Roman" w:eastAsia="Times New Roman" w:hAnsi="Times New Roman" w:cs="Times New Roman"/>
          <w:sz w:val="28"/>
          <w:szCs w:val="28"/>
          <w:lang w:eastAsia="ru-RU"/>
        </w:rPr>
        <w:t>дя-дя</w:t>
      </w:r>
      <w:proofErr w:type="spellEnd"/>
      <w:r w:rsidRPr="00CB0DE0">
        <w:rPr>
          <w:rFonts w:ascii="Times New Roman" w:eastAsia="Times New Roman" w:hAnsi="Times New Roman" w:cs="Times New Roman"/>
          <w:sz w:val="28"/>
          <w:szCs w:val="28"/>
          <w:lang w:eastAsia="ru-RU"/>
        </w:rPr>
        <w:t xml:space="preserve">, да-да-да, </w:t>
      </w:r>
      <w:proofErr w:type="spellStart"/>
      <w:r w:rsidRPr="00CB0DE0">
        <w:rPr>
          <w:rFonts w:ascii="Times New Roman" w:eastAsia="Times New Roman" w:hAnsi="Times New Roman" w:cs="Times New Roman"/>
          <w:sz w:val="28"/>
          <w:szCs w:val="28"/>
          <w:lang w:eastAsia="ru-RU"/>
        </w:rPr>
        <w:t>ма-ма-ма</w:t>
      </w:r>
      <w:proofErr w:type="spellEnd"/>
      <w:r w:rsidRPr="00CB0DE0">
        <w:rPr>
          <w:rFonts w:ascii="Times New Roman" w:eastAsia="Times New Roman" w:hAnsi="Times New Roman" w:cs="Times New Roman"/>
          <w:sz w:val="28"/>
          <w:szCs w:val="28"/>
          <w:lang w:eastAsia="ru-RU"/>
        </w:rPr>
        <w:t xml:space="preserve">, ба-ба-ба, </w:t>
      </w:r>
      <w:proofErr w:type="spellStart"/>
      <w:r w:rsidRPr="00CB0DE0">
        <w:rPr>
          <w:rFonts w:ascii="Times New Roman" w:eastAsia="Times New Roman" w:hAnsi="Times New Roman" w:cs="Times New Roman"/>
          <w:sz w:val="28"/>
          <w:szCs w:val="28"/>
          <w:lang w:eastAsia="ru-RU"/>
        </w:rPr>
        <w:t>бя-бя-бя</w:t>
      </w:r>
      <w:proofErr w:type="spellEnd"/>
      <w:r w:rsidRPr="00CB0DE0">
        <w:rPr>
          <w:rFonts w:ascii="Times New Roman" w:eastAsia="Times New Roman" w:hAnsi="Times New Roman" w:cs="Times New Roman"/>
          <w:sz w:val="28"/>
          <w:szCs w:val="28"/>
          <w:lang w:eastAsia="ru-RU"/>
        </w:rPr>
        <w:t>»,</w:t>
      </w:r>
      <w:r w:rsidR="000F36EE">
        <w:rPr>
          <w:rFonts w:ascii="Times New Roman" w:eastAsia="Times New Roman" w:hAnsi="Times New Roman" w:cs="Times New Roman"/>
          <w:sz w:val="28"/>
          <w:szCs w:val="28"/>
          <w:lang w:eastAsia="ru-RU"/>
        </w:rPr>
        <w:t xml:space="preserve"> </w:t>
      </w:r>
      <w:r w:rsidRPr="00CB0DE0">
        <w:rPr>
          <w:rFonts w:ascii="Times New Roman" w:eastAsia="Times New Roman" w:hAnsi="Times New Roman" w:cs="Times New Roman"/>
          <w:sz w:val="28"/>
          <w:szCs w:val="28"/>
          <w:lang w:eastAsia="ru-RU"/>
        </w:rPr>
        <w:t>с другими гласными: «ба-</w:t>
      </w:r>
      <w:proofErr w:type="spellStart"/>
      <w:r w:rsidRPr="00CB0DE0">
        <w:rPr>
          <w:rFonts w:ascii="Times New Roman" w:eastAsia="Times New Roman" w:hAnsi="Times New Roman" w:cs="Times New Roman"/>
          <w:sz w:val="28"/>
          <w:szCs w:val="28"/>
          <w:lang w:eastAsia="ru-RU"/>
        </w:rPr>
        <w:t>бо</w:t>
      </w:r>
      <w:proofErr w:type="spellEnd"/>
      <w:r w:rsidRPr="00CB0DE0">
        <w:rPr>
          <w:rFonts w:ascii="Times New Roman" w:eastAsia="Times New Roman" w:hAnsi="Times New Roman" w:cs="Times New Roman"/>
          <w:sz w:val="28"/>
          <w:szCs w:val="28"/>
          <w:lang w:eastAsia="ru-RU"/>
        </w:rPr>
        <w:t>-</w:t>
      </w:r>
      <w:proofErr w:type="spellStart"/>
      <w:r w:rsidRPr="00CB0DE0">
        <w:rPr>
          <w:rFonts w:ascii="Times New Roman" w:eastAsia="Times New Roman" w:hAnsi="Times New Roman" w:cs="Times New Roman"/>
          <w:sz w:val="28"/>
          <w:szCs w:val="28"/>
          <w:lang w:eastAsia="ru-RU"/>
        </w:rPr>
        <w:t>бу</w:t>
      </w:r>
      <w:proofErr w:type="spellEnd"/>
      <w:r w:rsidRPr="00CB0DE0">
        <w:rPr>
          <w:rFonts w:ascii="Times New Roman" w:eastAsia="Times New Roman" w:hAnsi="Times New Roman" w:cs="Times New Roman"/>
          <w:sz w:val="28"/>
          <w:szCs w:val="28"/>
          <w:lang w:eastAsia="ru-RU"/>
        </w:rPr>
        <w:t>-би-</w:t>
      </w:r>
      <w:proofErr w:type="spellStart"/>
      <w:r w:rsidRPr="00CB0DE0">
        <w:rPr>
          <w:rFonts w:ascii="Times New Roman" w:eastAsia="Times New Roman" w:hAnsi="Times New Roman" w:cs="Times New Roman"/>
          <w:sz w:val="28"/>
          <w:szCs w:val="28"/>
          <w:lang w:eastAsia="ru-RU"/>
        </w:rPr>
        <w:t>бе</w:t>
      </w:r>
      <w:proofErr w:type="spellEnd"/>
      <w:r w:rsidRPr="00CB0DE0">
        <w:rPr>
          <w:rFonts w:ascii="Times New Roman" w:eastAsia="Times New Roman" w:hAnsi="Times New Roman" w:cs="Times New Roman"/>
          <w:sz w:val="28"/>
          <w:szCs w:val="28"/>
          <w:lang w:eastAsia="ru-RU"/>
        </w:rPr>
        <w:t>». Комбинируйте разные слоги и старайтесь, чтобы малыш захотел повторять их.</w:t>
      </w:r>
    </w:p>
    <w:p w14:paraId="73758958"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7F22F8FD" w14:textId="752DE9D3"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8. Уважайте его попытки говорить.</w:t>
      </w:r>
    </w:p>
    <w:p w14:paraId="372960A9"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 xml:space="preserve">В те моменты, когда ребенок говорит, лепечет один или вместе с вами, дайте возможность ему слышать вас и себя. Речь развивается на основе подражания и </w:t>
      </w:r>
      <w:proofErr w:type="spellStart"/>
      <w:r w:rsidRPr="00CB0DE0">
        <w:rPr>
          <w:rFonts w:ascii="Times New Roman" w:eastAsia="Times New Roman" w:hAnsi="Times New Roman" w:cs="Times New Roman"/>
          <w:sz w:val="28"/>
          <w:szCs w:val="28"/>
          <w:lang w:eastAsia="ru-RU"/>
        </w:rPr>
        <w:t>самоподражания</w:t>
      </w:r>
      <w:proofErr w:type="spellEnd"/>
      <w:r w:rsidRPr="00CB0DE0">
        <w:rPr>
          <w:rFonts w:ascii="Times New Roman" w:eastAsia="Times New Roman" w:hAnsi="Times New Roman" w:cs="Times New Roman"/>
          <w:sz w:val="28"/>
          <w:szCs w:val="28"/>
          <w:lang w:eastAsia="ru-RU"/>
        </w:rPr>
        <w:t xml:space="preserve"> – поэтому ему необходимо слышать себя.</w:t>
      </w:r>
    </w:p>
    <w:p w14:paraId="496E1387"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1EEFFD9C" w14:textId="27EC7C76"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9. Учите в игре.</w:t>
      </w:r>
    </w:p>
    <w:p w14:paraId="0D28AECF" w14:textId="2E8D2EAC"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Играя, учите подражать (две собачки лают, две киски мяукают, перекличка «ау-ау»). Специально создайте такие игровые ситуации, где ребенку понадобится звукоподражания, либо надо будет произнести какие-то слова для того, чтобы игра состоялась. Обратите внимание: побуждаете не</w:t>
      </w:r>
      <w:r w:rsidR="000F36EE">
        <w:rPr>
          <w:rFonts w:ascii="Times New Roman" w:eastAsia="Times New Roman" w:hAnsi="Times New Roman" w:cs="Times New Roman"/>
          <w:sz w:val="28"/>
          <w:szCs w:val="28"/>
          <w:lang w:eastAsia="ru-RU"/>
        </w:rPr>
        <w:t xml:space="preserve"> </w:t>
      </w:r>
      <w:r w:rsidRPr="00CB0DE0">
        <w:rPr>
          <w:rFonts w:ascii="Times New Roman" w:eastAsia="Times New Roman" w:hAnsi="Times New Roman" w:cs="Times New Roman"/>
          <w:sz w:val="28"/>
          <w:szCs w:val="28"/>
          <w:lang w:eastAsia="ru-RU"/>
        </w:rPr>
        <w:t>вы, а ситуация.</w:t>
      </w:r>
    </w:p>
    <w:p w14:paraId="6CC6EBAD"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06022351" w14:textId="6515A6E0"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1</w:t>
      </w:r>
      <w:r w:rsidR="000F36EE">
        <w:rPr>
          <w:rStyle w:val="a5"/>
          <w:rFonts w:ascii="Times New Roman" w:hAnsi="Times New Roman" w:cs="Times New Roman"/>
          <w:color w:val="281EEA"/>
          <w:kern w:val="0"/>
          <w:sz w:val="28"/>
          <w:szCs w:val="28"/>
          <w:bdr w:val="none" w:sz="0" w:space="0" w:color="auto" w:frame="1"/>
          <w14:ligatures w14:val="none"/>
        </w:rPr>
        <w:t>0</w:t>
      </w:r>
      <w:r w:rsidRPr="00CB0DE0">
        <w:rPr>
          <w:rStyle w:val="a5"/>
          <w:rFonts w:ascii="Times New Roman" w:hAnsi="Times New Roman" w:cs="Times New Roman"/>
          <w:color w:val="281EEA"/>
          <w:kern w:val="0"/>
          <w:sz w:val="28"/>
          <w:szCs w:val="28"/>
          <w:bdr w:val="none" w:sz="0" w:space="0" w:color="auto" w:frame="1"/>
          <w14:ligatures w14:val="none"/>
        </w:rPr>
        <w:t>. Расширяйте словарь малыша.</w:t>
      </w:r>
    </w:p>
    <w:p w14:paraId="0BC2A57D" w14:textId="10B068B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 xml:space="preserve">Ребенок </w:t>
      </w:r>
      <w:r w:rsidR="00FF37E4" w:rsidRPr="00CB0DE0">
        <w:rPr>
          <w:rFonts w:ascii="Times New Roman" w:eastAsia="Times New Roman" w:hAnsi="Times New Roman" w:cs="Times New Roman"/>
          <w:sz w:val="28"/>
          <w:szCs w:val="28"/>
          <w:lang w:eastAsia="ru-RU"/>
        </w:rPr>
        <w:t>владеет, словом,</w:t>
      </w:r>
      <w:r w:rsidRPr="00CB0DE0">
        <w:rPr>
          <w:rFonts w:ascii="Times New Roman" w:eastAsia="Times New Roman" w:hAnsi="Times New Roman" w:cs="Times New Roman"/>
          <w:sz w:val="28"/>
          <w:szCs w:val="28"/>
          <w:lang w:eastAsia="ru-RU"/>
        </w:rPr>
        <w:t xml:space="preserve"> на двух уровнях: понимает его – это пассивный словарь, говорит – это активный словарь. Активный может быть совсем еще мал. Но если вы пополняете ресурс понимания, это обязательно приведет к так называемому лексическому взрыву. И в дальнейшем он перенесет в активный словарь то, что вы научили его, разглядывая вместе картинки, читая книжки и комментируя свои действия</w:t>
      </w:r>
      <w:r w:rsidR="000F36EE">
        <w:rPr>
          <w:rFonts w:ascii="Times New Roman" w:eastAsia="Times New Roman" w:hAnsi="Times New Roman" w:cs="Times New Roman"/>
          <w:sz w:val="28"/>
          <w:szCs w:val="28"/>
          <w:lang w:eastAsia="ru-RU"/>
        </w:rPr>
        <w:t>.</w:t>
      </w:r>
    </w:p>
    <w:p w14:paraId="45536F9F" w14:textId="65798E4A"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2CEDFDFB" w14:textId="744756B8"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12. Развивайте фонематический слух.</w:t>
      </w:r>
    </w:p>
    <w:p w14:paraId="346A3D9E" w14:textId="2BD72CA9"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 xml:space="preserve">Слушайте звуки и шумы. </w:t>
      </w:r>
      <w:r w:rsidR="00FF37E4" w:rsidRPr="00CB0DE0">
        <w:rPr>
          <w:rFonts w:ascii="Times New Roman" w:eastAsia="Times New Roman" w:hAnsi="Times New Roman" w:cs="Times New Roman"/>
          <w:sz w:val="28"/>
          <w:szCs w:val="28"/>
          <w:lang w:eastAsia="ru-RU"/>
        </w:rPr>
        <w:t>Спросите:</w:t>
      </w:r>
      <w:bookmarkStart w:id="0" w:name="_GoBack"/>
      <w:bookmarkEnd w:id="0"/>
      <w:r w:rsidRPr="00CB0DE0">
        <w:rPr>
          <w:rFonts w:ascii="Times New Roman" w:eastAsia="Times New Roman" w:hAnsi="Times New Roman" w:cs="Times New Roman"/>
          <w:sz w:val="28"/>
          <w:szCs w:val="28"/>
          <w:lang w:eastAsia="ru-RU"/>
        </w:rPr>
        <w:t xml:space="preserve"> «Что это?», «Кто это?»  Это может быть лай собаки, шум ветра, мотор самолета и т.д.</w:t>
      </w:r>
    </w:p>
    <w:p w14:paraId="6ACA9782" w14:textId="656B6E76"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79235082" w14:textId="7B9B0C26"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13. Не пренебрегайте звукоподражанием.</w:t>
      </w:r>
    </w:p>
    <w:p w14:paraId="23B9F1F5" w14:textId="53C0FB3A"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Для детей, которые поздно начинают говорить, очень полезно использовать слова типа «бух», «</w:t>
      </w:r>
      <w:proofErr w:type="spellStart"/>
      <w:r w:rsidRPr="00CB0DE0">
        <w:rPr>
          <w:rFonts w:ascii="Times New Roman" w:eastAsia="Times New Roman" w:hAnsi="Times New Roman" w:cs="Times New Roman"/>
          <w:sz w:val="28"/>
          <w:szCs w:val="28"/>
          <w:lang w:eastAsia="ru-RU"/>
        </w:rPr>
        <w:t>ням</w:t>
      </w:r>
      <w:proofErr w:type="spellEnd"/>
      <w:r w:rsidRPr="00CB0DE0">
        <w:rPr>
          <w:rFonts w:ascii="Times New Roman" w:eastAsia="Times New Roman" w:hAnsi="Times New Roman" w:cs="Times New Roman"/>
          <w:sz w:val="28"/>
          <w:szCs w:val="28"/>
          <w:lang w:eastAsia="ru-RU"/>
        </w:rPr>
        <w:t xml:space="preserve"> - </w:t>
      </w:r>
      <w:proofErr w:type="spellStart"/>
      <w:r w:rsidRPr="00CB0DE0">
        <w:rPr>
          <w:rFonts w:ascii="Times New Roman" w:eastAsia="Times New Roman" w:hAnsi="Times New Roman" w:cs="Times New Roman"/>
          <w:sz w:val="28"/>
          <w:szCs w:val="28"/>
          <w:lang w:eastAsia="ru-RU"/>
        </w:rPr>
        <w:t>ням</w:t>
      </w:r>
      <w:proofErr w:type="spellEnd"/>
      <w:r w:rsidRPr="00CB0DE0">
        <w:rPr>
          <w:rFonts w:ascii="Times New Roman" w:eastAsia="Times New Roman" w:hAnsi="Times New Roman" w:cs="Times New Roman"/>
          <w:sz w:val="28"/>
          <w:szCs w:val="28"/>
          <w:lang w:eastAsia="ru-RU"/>
        </w:rPr>
        <w:t>», «дай», «</w:t>
      </w:r>
      <w:proofErr w:type="spellStart"/>
      <w:r w:rsidRPr="00CB0DE0">
        <w:rPr>
          <w:rFonts w:ascii="Times New Roman" w:eastAsia="Times New Roman" w:hAnsi="Times New Roman" w:cs="Times New Roman"/>
          <w:sz w:val="28"/>
          <w:szCs w:val="28"/>
          <w:lang w:eastAsia="ru-RU"/>
        </w:rPr>
        <w:t>ав</w:t>
      </w:r>
      <w:proofErr w:type="spellEnd"/>
      <w:r w:rsidRPr="00CB0DE0">
        <w:rPr>
          <w:rFonts w:ascii="Times New Roman" w:eastAsia="Times New Roman" w:hAnsi="Times New Roman" w:cs="Times New Roman"/>
          <w:sz w:val="28"/>
          <w:szCs w:val="28"/>
          <w:lang w:eastAsia="ru-RU"/>
        </w:rPr>
        <w:t xml:space="preserve"> - </w:t>
      </w:r>
      <w:proofErr w:type="spellStart"/>
      <w:r w:rsidRPr="00CB0DE0">
        <w:rPr>
          <w:rFonts w:ascii="Times New Roman" w:eastAsia="Times New Roman" w:hAnsi="Times New Roman" w:cs="Times New Roman"/>
          <w:sz w:val="28"/>
          <w:szCs w:val="28"/>
          <w:lang w:eastAsia="ru-RU"/>
        </w:rPr>
        <w:t>ав</w:t>
      </w:r>
      <w:proofErr w:type="spellEnd"/>
      <w:r w:rsidRPr="00CB0DE0">
        <w:rPr>
          <w:rFonts w:ascii="Times New Roman" w:eastAsia="Times New Roman" w:hAnsi="Times New Roman" w:cs="Times New Roman"/>
          <w:sz w:val="28"/>
          <w:szCs w:val="28"/>
          <w:lang w:eastAsia="ru-RU"/>
        </w:rPr>
        <w:t xml:space="preserve">» и другие короткие слова, состоящие из одного или двух одинаковых слогов. Эти слова основаны на звукоподражаниях, легки для усвоения и облегчают ребенку начальные стадии вхождения в речевую стихию. Потом они уйдут сами собой, станут </w:t>
      </w:r>
      <w:r w:rsidR="00E11908" w:rsidRPr="00CB0DE0">
        <w:rPr>
          <w:rFonts w:ascii="Times New Roman" w:hAnsi="Times New Roman" w:cs="Times New Roman"/>
          <w:noProof/>
          <w:color w:val="222222"/>
          <w:sz w:val="28"/>
          <w:szCs w:val="28"/>
          <w:lang w:eastAsia="ru-RU"/>
        </w:rPr>
        <w:drawing>
          <wp:anchor distT="0" distB="0" distL="114300" distR="114300" simplePos="0" relativeHeight="251656190" behindDoc="1" locked="0" layoutInCell="1" allowOverlap="1" wp14:anchorId="66648F77" wp14:editId="0A7FD718">
            <wp:simplePos x="0" y="0"/>
            <wp:positionH relativeFrom="margin">
              <wp:posOffset>-1056005</wp:posOffset>
            </wp:positionH>
            <wp:positionV relativeFrom="page">
              <wp:posOffset>-9525</wp:posOffset>
            </wp:positionV>
            <wp:extent cx="7560945" cy="10677525"/>
            <wp:effectExtent l="0" t="0" r="1905" b="952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jpg"/>
                    <pic:cNvPicPr/>
                  </pic:nvPicPr>
                  <pic:blipFill>
                    <a:blip r:embed="rId5">
                      <a:extLst>
                        <a:ext uri="{28A0092B-C50C-407E-A947-70E740481C1C}">
                          <a14:useLocalDpi xmlns:a14="http://schemas.microsoft.com/office/drawing/2010/main" val="0"/>
                        </a:ext>
                      </a:extLst>
                    </a:blip>
                    <a:stretch>
                      <a:fillRect/>
                    </a:stretch>
                  </pic:blipFill>
                  <pic:spPr>
                    <a:xfrm>
                      <a:off x="0" y="0"/>
                      <a:ext cx="7560945" cy="10677525"/>
                    </a:xfrm>
                    <a:prstGeom prst="rect">
                      <a:avLst/>
                    </a:prstGeom>
                  </pic:spPr>
                </pic:pic>
              </a:graphicData>
            </a:graphic>
            <wp14:sizeRelH relativeFrom="page">
              <wp14:pctWidth>0</wp14:pctWidth>
            </wp14:sizeRelH>
            <wp14:sizeRelV relativeFrom="page">
              <wp14:pctHeight>0</wp14:pctHeight>
            </wp14:sizeRelV>
          </wp:anchor>
        </w:drawing>
      </w:r>
      <w:r w:rsidRPr="00CB0DE0">
        <w:rPr>
          <w:rFonts w:ascii="Times New Roman" w:eastAsia="Times New Roman" w:hAnsi="Times New Roman" w:cs="Times New Roman"/>
          <w:sz w:val="28"/>
          <w:szCs w:val="28"/>
          <w:lang w:eastAsia="ru-RU"/>
        </w:rPr>
        <w:t>ненужными, но пока не пренебрегайте ими, сейчас они нужны вашему ребенку.</w:t>
      </w:r>
    </w:p>
    <w:p w14:paraId="2F83FB9A" w14:textId="4612A36D" w:rsidR="00CB0DE0" w:rsidRPr="00CB0DE0" w:rsidRDefault="00E11908"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hAnsi="Times New Roman" w:cs="Times New Roman"/>
          <w:noProof/>
          <w:color w:val="222222"/>
          <w:sz w:val="28"/>
          <w:szCs w:val="28"/>
          <w:lang w:eastAsia="ru-RU"/>
        </w:rPr>
        <w:lastRenderedPageBreak/>
        <w:drawing>
          <wp:anchor distT="0" distB="0" distL="114300" distR="114300" simplePos="0" relativeHeight="251660288" behindDoc="1" locked="0" layoutInCell="1" allowOverlap="1" wp14:anchorId="54145C05" wp14:editId="4EE02E91">
            <wp:simplePos x="0" y="0"/>
            <wp:positionH relativeFrom="page">
              <wp:align>left</wp:align>
            </wp:positionH>
            <wp:positionV relativeFrom="page">
              <wp:posOffset>29845</wp:posOffset>
            </wp:positionV>
            <wp:extent cx="7560945" cy="10677525"/>
            <wp:effectExtent l="0" t="0" r="1905" b="9525"/>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jpg"/>
                    <pic:cNvPicPr/>
                  </pic:nvPicPr>
                  <pic:blipFill>
                    <a:blip r:embed="rId5">
                      <a:extLst>
                        <a:ext uri="{28A0092B-C50C-407E-A947-70E740481C1C}">
                          <a14:useLocalDpi xmlns:a14="http://schemas.microsoft.com/office/drawing/2010/main" val="0"/>
                        </a:ext>
                      </a:extLst>
                    </a:blip>
                    <a:stretch>
                      <a:fillRect/>
                    </a:stretch>
                  </pic:blipFill>
                  <pic:spPr>
                    <a:xfrm>
                      <a:off x="0" y="0"/>
                      <a:ext cx="7560945" cy="10677525"/>
                    </a:xfrm>
                    <a:prstGeom prst="rect">
                      <a:avLst/>
                    </a:prstGeom>
                  </pic:spPr>
                </pic:pic>
              </a:graphicData>
            </a:graphic>
            <wp14:sizeRelH relativeFrom="page">
              <wp14:pctWidth>0</wp14:pctWidth>
            </wp14:sizeRelH>
            <wp14:sizeRelV relativeFrom="page">
              <wp14:pctHeight>0</wp14:pctHeight>
            </wp14:sizeRelV>
          </wp:anchor>
        </w:drawing>
      </w:r>
    </w:p>
    <w:p w14:paraId="7558143D" w14:textId="511105D5" w:rsidR="00CB0DE0" w:rsidRPr="00CB0DE0" w:rsidRDefault="00CB0DE0" w:rsidP="00E11908">
      <w:pPr>
        <w:spacing w:after="0" w:line="240" w:lineRule="auto"/>
        <w:ind w:left="1276"/>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14. Читайте, читайте, читайте.</w:t>
      </w:r>
    </w:p>
    <w:p w14:paraId="50DF6427" w14:textId="1B0CF2EC" w:rsidR="00CB0DE0" w:rsidRPr="00CB0DE0" w:rsidRDefault="00CB0DE0" w:rsidP="00E11908">
      <w:pPr>
        <w:spacing w:after="0" w:line="240" w:lineRule="auto"/>
        <w:ind w:left="1276"/>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Читайте короткие стихи, сказки. Перечитывайте их много раз – не бойтесь, что это надоест ребенку. Дети гораздо лучше воспринимают тексты, которые они уже много раз слышали. Дождитесь, пока ребенок хорошо запомнит стихотворение, уловит его ритм, а затем пробуйте не договаривать последнее слово каждой строки, предоставляя это делать малышу. Пойте простые песенки, помогая ему воспринимать ритм и воспроизвести его.</w:t>
      </w:r>
    </w:p>
    <w:p w14:paraId="25121C6A"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42D8C5BB" w14:textId="40C629BC"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15. Пальцы помогают речи.</w:t>
      </w:r>
    </w:p>
    <w:p w14:paraId="0A009645" w14:textId="77777777"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Обратите особое внимание на развитие мелкой моторики – точных движений пальцев руки. Она, эта моторика, тесно связана с развитием речи. Лепка, рисование, «пальчиковый театр», игры с мелкими предметами – все это поможет речи, а в будущем и письму.</w:t>
      </w:r>
    </w:p>
    <w:p w14:paraId="53918FA9" w14:textId="6B62D6F0"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124121E3" w14:textId="757752DD"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16. Будьте терпеливы, снисходительны и осторожны.</w:t>
      </w:r>
    </w:p>
    <w:p w14:paraId="72944193" w14:textId="11E350FF"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r w:rsidRPr="00CB0DE0">
        <w:rPr>
          <w:rFonts w:ascii="Times New Roman" w:eastAsia="Times New Roman" w:hAnsi="Times New Roman" w:cs="Times New Roman"/>
          <w:sz w:val="28"/>
          <w:szCs w:val="28"/>
          <w:lang w:eastAsia="ru-RU"/>
        </w:rPr>
        <w:t>Если Ваш малыш неверно произносит какой-нибудь звук, никогда не смейтесь, не повторяйте за ним неправильное произношение слова. Тут же повторите слово правильно, стараясь перехватить взгляд ребенка. Возможно, он сможет повторить за вами. Будьте терпеливы! Но не слишком фиксируйте внимание на неправильное произношение – это может вызвать обратную реакцию.</w:t>
      </w:r>
    </w:p>
    <w:p w14:paraId="3CA4A13C" w14:textId="504D9B06" w:rsidR="00CB0DE0" w:rsidRPr="00CB0DE0" w:rsidRDefault="00CB0DE0" w:rsidP="000F36EE">
      <w:pPr>
        <w:spacing w:after="0" w:line="240" w:lineRule="auto"/>
        <w:jc w:val="both"/>
        <w:rPr>
          <w:rFonts w:ascii="Times New Roman" w:eastAsia="Times New Roman" w:hAnsi="Times New Roman" w:cs="Times New Roman"/>
          <w:sz w:val="28"/>
          <w:szCs w:val="28"/>
          <w:lang w:eastAsia="ru-RU"/>
        </w:rPr>
      </w:pPr>
    </w:p>
    <w:p w14:paraId="12CA45F4" w14:textId="59284948" w:rsidR="00CB0DE0" w:rsidRPr="00CB0DE0" w:rsidRDefault="00CB0DE0" w:rsidP="000F36EE">
      <w:pPr>
        <w:spacing w:after="0" w:line="240" w:lineRule="auto"/>
        <w:jc w:val="both"/>
        <w:rPr>
          <w:rStyle w:val="a5"/>
          <w:rFonts w:ascii="Times New Roman" w:hAnsi="Times New Roman" w:cs="Times New Roman"/>
          <w:color w:val="281EEA"/>
          <w:kern w:val="0"/>
          <w:sz w:val="28"/>
          <w:szCs w:val="28"/>
          <w:bdr w:val="none" w:sz="0" w:space="0" w:color="auto" w:frame="1"/>
          <w14:ligatures w14:val="none"/>
        </w:rPr>
      </w:pPr>
      <w:r w:rsidRPr="00CB0DE0">
        <w:rPr>
          <w:rStyle w:val="a5"/>
          <w:rFonts w:ascii="Times New Roman" w:hAnsi="Times New Roman" w:cs="Times New Roman"/>
          <w:color w:val="281EEA"/>
          <w:kern w:val="0"/>
          <w:sz w:val="28"/>
          <w:szCs w:val="28"/>
          <w:bdr w:val="none" w:sz="0" w:space="0" w:color="auto" w:frame="1"/>
          <w14:ligatures w14:val="none"/>
        </w:rPr>
        <w:t>17. Только Вы!</w:t>
      </w:r>
    </w:p>
    <w:p w14:paraId="5DE14548" w14:textId="406EF8DA" w:rsidR="00CB0DE0" w:rsidRPr="00CB0DE0" w:rsidRDefault="00CB0DE0" w:rsidP="000F36EE">
      <w:pPr>
        <w:spacing w:after="0" w:line="240" w:lineRule="auto"/>
        <w:jc w:val="both"/>
        <w:rPr>
          <w:rFonts w:ascii="Times New Roman" w:eastAsia="Times New Roman" w:hAnsi="Times New Roman" w:cs="Times New Roman"/>
          <w:sz w:val="21"/>
          <w:szCs w:val="21"/>
          <w:lang w:eastAsia="ru-RU"/>
        </w:rPr>
      </w:pPr>
      <w:r w:rsidRPr="00CB0DE0">
        <w:rPr>
          <w:rFonts w:ascii="Times New Roman" w:eastAsia="Times New Roman" w:hAnsi="Times New Roman" w:cs="Times New Roman"/>
          <w:sz w:val="28"/>
          <w:szCs w:val="28"/>
          <w:lang w:eastAsia="ru-RU"/>
        </w:rPr>
        <w:t>Помните: только вы и ваша вера в силы и способности малыша могут помочь ему развиваться гармонично. Не забывайте активно радовать его успехам, чаще хвалите. Фиксируйте его речевые достижения, записывайте, сколько слов он уже понимает, какие слова произносит, в каких ситуациях – так вы сможете день за днем судить о его успехах.</w:t>
      </w:r>
    </w:p>
    <w:p w14:paraId="576D790F" w14:textId="40360DAA" w:rsidR="00592000" w:rsidRDefault="00592000" w:rsidP="000F36EE">
      <w:pPr>
        <w:spacing w:after="0" w:line="240" w:lineRule="auto"/>
        <w:jc w:val="center"/>
        <w:rPr>
          <w:rFonts w:ascii="Times New Roman" w:hAnsi="Times New Roman" w:cs="Times New Roman"/>
          <w:sz w:val="28"/>
          <w:szCs w:val="28"/>
        </w:rPr>
      </w:pPr>
    </w:p>
    <w:p w14:paraId="74B71925" w14:textId="2F4C95A1" w:rsidR="00E11908" w:rsidRDefault="00E11908" w:rsidP="000F36EE">
      <w:pPr>
        <w:spacing w:after="0" w:line="240" w:lineRule="auto"/>
        <w:jc w:val="center"/>
        <w:rPr>
          <w:rFonts w:ascii="Times New Roman" w:hAnsi="Times New Roman" w:cs="Times New Roman"/>
          <w:sz w:val="28"/>
          <w:szCs w:val="28"/>
        </w:rPr>
      </w:pPr>
    </w:p>
    <w:p w14:paraId="28151EA0" w14:textId="4D44B17F" w:rsidR="00E11908" w:rsidRDefault="00E11908" w:rsidP="000F36EE">
      <w:pPr>
        <w:spacing w:after="0" w:line="240" w:lineRule="auto"/>
        <w:jc w:val="center"/>
        <w:rPr>
          <w:rFonts w:ascii="Times New Roman" w:hAnsi="Times New Roman" w:cs="Times New Roman"/>
          <w:sz w:val="28"/>
          <w:szCs w:val="28"/>
        </w:rPr>
      </w:pPr>
    </w:p>
    <w:p w14:paraId="5F5A3904" w14:textId="234A2D2A" w:rsidR="00E11908" w:rsidRDefault="00E11908" w:rsidP="000F36EE">
      <w:pPr>
        <w:spacing w:after="0" w:line="240" w:lineRule="auto"/>
        <w:jc w:val="center"/>
        <w:rPr>
          <w:rFonts w:ascii="Times New Roman" w:hAnsi="Times New Roman" w:cs="Times New Roman"/>
          <w:sz w:val="28"/>
          <w:szCs w:val="28"/>
        </w:rPr>
      </w:pPr>
    </w:p>
    <w:p w14:paraId="6FB36E82" w14:textId="51A371A7" w:rsidR="00E11908" w:rsidRDefault="00E11908" w:rsidP="000F36EE">
      <w:pPr>
        <w:spacing w:after="0" w:line="240" w:lineRule="auto"/>
        <w:jc w:val="center"/>
        <w:rPr>
          <w:rFonts w:ascii="Times New Roman" w:hAnsi="Times New Roman" w:cs="Times New Roman"/>
          <w:sz w:val="28"/>
          <w:szCs w:val="28"/>
        </w:rPr>
      </w:pPr>
    </w:p>
    <w:p w14:paraId="064BFA66" w14:textId="2BD1CFA8" w:rsidR="00E11908" w:rsidRDefault="00E11908" w:rsidP="000F36EE">
      <w:pPr>
        <w:spacing w:after="0" w:line="240" w:lineRule="auto"/>
        <w:jc w:val="center"/>
        <w:rPr>
          <w:rFonts w:ascii="Times New Roman" w:hAnsi="Times New Roman" w:cs="Times New Roman"/>
          <w:sz w:val="28"/>
          <w:szCs w:val="28"/>
        </w:rPr>
      </w:pPr>
    </w:p>
    <w:p w14:paraId="2B182724" w14:textId="58A25204" w:rsidR="00E11908" w:rsidRDefault="00E11908" w:rsidP="000F36EE">
      <w:pPr>
        <w:spacing w:after="0" w:line="240" w:lineRule="auto"/>
        <w:jc w:val="center"/>
        <w:rPr>
          <w:rFonts w:ascii="Times New Roman" w:hAnsi="Times New Roman" w:cs="Times New Roman"/>
          <w:sz w:val="28"/>
          <w:szCs w:val="28"/>
        </w:rPr>
      </w:pPr>
    </w:p>
    <w:p w14:paraId="6631374C" w14:textId="09234245" w:rsidR="00E11908" w:rsidRDefault="00E11908" w:rsidP="000F36EE">
      <w:pPr>
        <w:spacing w:after="0" w:line="240" w:lineRule="auto"/>
        <w:jc w:val="center"/>
        <w:rPr>
          <w:rFonts w:ascii="Times New Roman" w:hAnsi="Times New Roman" w:cs="Times New Roman"/>
          <w:sz w:val="28"/>
          <w:szCs w:val="28"/>
        </w:rPr>
      </w:pPr>
    </w:p>
    <w:p w14:paraId="28B1F482" w14:textId="4DFDF5D8" w:rsidR="00E11908" w:rsidRDefault="00E11908" w:rsidP="000F36EE">
      <w:pPr>
        <w:spacing w:after="0" w:line="240" w:lineRule="auto"/>
        <w:jc w:val="center"/>
        <w:rPr>
          <w:rFonts w:ascii="Times New Roman" w:hAnsi="Times New Roman" w:cs="Times New Roman"/>
          <w:sz w:val="28"/>
          <w:szCs w:val="28"/>
        </w:rPr>
      </w:pPr>
    </w:p>
    <w:p w14:paraId="22CD3869" w14:textId="35F9DEED" w:rsidR="00E11908" w:rsidRDefault="00E11908" w:rsidP="000F36EE">
      <w:pPr>
        <w:spacing w:after="0" w:line="240" w:lineRule="auto"/>
        <w:jc w:val="center"/>
        <w:rPr>
          <w:rFonts w:ascii="Times New Roman" w:hAnsi="Times New Roman" w:cs="Times New Roman"/>
          <w:sz w:val="28"/>
          <w:szCs w:val="28"/>
        </w:rPr>
      </w:pPr>
    </w:p>
    <w:p w14:paraId="4DE9E836" w14:textId="217E4FB6" w:rsidR="00E11908" w:rsidRDefault="00E11908" w:rsidP="000F36EE">
      <w:pPr>
        <w:spacing w:after="0" w:line="240" w:lineRule="auto"/>
        <w:jc w:val="center"/>
        <w:rPr>
          <w:rFonts w:ascii="Times New Roman" w:hAnsi="Times New Roman" w:cs="Times New Roman"/>
          <w:sz w:val="28"/>
          <w:szCs w:val="28"/>
        </w:rPr>
      </w:pPr>
    </w:p>
    <w:p w14:paraId="05C4C8C5" w14:textId="6956E443" w:rsidR="00E11908" w:rsidRDefault="00E11908" w:rsidP="000F36EE">
      <w:pPr>
        <w:spacing w:after="0" w:line="240" w:lineRule="auto"/>
        <w:jc w:val="center"/>
        <w:rPr>
          <w:rFonts w:ascii="Times New Roman" w:hAnsi="Times New Roman" w:cs="Times New Roman"/>
          <w:sz w:val="28"/>
          <w:szCs w:val="28"/>
        </w:rPr>
      </w:pPr>
    </w:p>
    <w:p w14:paraId="457FCF1B" w14:textId="533926CF" w:rsidR="00E11908" w:rsidRDefault="00E11908" w:rsidP="000F36EE">
      <w:pPr>
        <w:spacing w:after="0" w:line="240" w:lineRule="auto"/>
        <w:jc w:val="center"/>
        <w:rPr>
          <w:rFonts w:ascii="Times New Roman" w:hAnsi="Times New Roman" w:cs="Times New Roman"/>
          <w:sz w:val="28"/>
          <w:szCs w:val="28"/>
        </w:rPr>
      </w:pPr>
    </w:p>
    <w:p w14:paraId="5292B188" w14:textId="60B1A28B" w:rsidR="00E11908" w:rsidRDefault="00E11908" w:rsidP="000F36EE">
      <w:pPr>
        <w:spacing w:after="0" w:line="240" w:lineRule="auto"/>
        <w:jc w:val="center"/>
        <w:rPr>
          <w:rFonts w:ascii="Times New Roman" w:hAnsi="Times New Roman" w:cs="Times New Roman"/>
          <w:sz w:val="28"/>
          <w:szCs w:val="28"/>
        </w:rPr>
      </w:pPr>
    </w:p>
    <w:p w14:paraId="19B59D2B" w14:textId="77777777" w:rsidR="00E11908" w:rsidRPr="00CB0DE0" w:rsidRDefault="00E11908" w:rsidP="000F36EE">
      <w:pPr>
        <w:spacing w:after="0" w:line="240" w:lineRule="auto"/>
        <w:jc w:val="center"/>
        <w:rPr>
          <w:rFonts w:ascii="Times New Roman" w:hAnsi="Times New Roman" w:cs="Times New Roman"/>
          <w:sz w:val="28"/>
          <w:szCs w:val="28"/>
        </w:rPr>
      </w:pPr>
    </w:p>
    <w:p w14:paraId="2FDA44FF" w14:textId="42310540" w:rsidR="00022696" w:rsidRPr="00CB0DE0" w:rsidRDefault="00592000" w:rsidP="000F36EE">
      <w:pPr>
        <w:spacing w:after="0" w:line="240" w:lineRule="auto"/>
        <w:jc w:val="center"/>
        <w:rPr>
          <w:rFonts w:ascii="Times New Roman" w:hAnsi="Times New Roman" w:cs="Times New Roman"/>
          <w:sz w:val="28"/>
          <w:szCs w:val="28"/>
        </w:rPr>
      </w:pPr>
      <w:r w:rsidRPr="00CB0DE0">
        <w:rPr>
          <w:rFonts w:ascii="Times New Roman" w:hAnsi="Times New Roman" w:cs="Times New Roman"/>
          <w:sz w:val="28"/>
          <w:szCs w:val="28"/>
        </w:rPr>
        <w:t>2025г.</w:t>
      </w:r>
    </w:p>
    <w:sectPr w:rsidR="00022696" w:rsidRPr="00CB0DE0" w:rsidSect="00E11908">
      <w:pgSz w:w="11906" w:h="16838"/>
      <w:pgMar w:top="993" w:right="99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F3CB7"/>
    <w:multiLevelType w:val="hybridMultilevel"/>
    <w:tmpl w:val="EE7838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382DD5"/>
    <w:multiLevelType w:val="hybridMultilevel"/>
    <w:tmpl w:val="1E4A85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F1D020C"/>
    <w:multiLevelType w:val="hybridMultilevel"/>
    <w:tmpl w:val="6BAAF0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4947BEF"/>
    <w:multiLevelType w:val="multilevel"/>
    <w:tmpl w:val="89C2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5A5AE5"/>
    <w:multiLevelType w:val="hybridMultilevel"/>
    <w:tmpl w:val="F2B47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F33472"/>
    <w:multiLevelType w:val="multilevel"/>
    <w:tmpl w:val="76B8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AD795F"/>
    <w:multiLevelType w:val="hybridMultilevel"/>
    <w:tmpl w:val="7A265F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AB54C05"/>
    <w:multiLevelType w:val="hybridMultilevel"/>
    <w:tmpl w:val="474A73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1"/>
  </w:num>
  <w:num w:numId="3">
    <w:abstractNumId w:val="2"/>
  </w:num>
  <w:num w:numId="4">
    <w:abstractNumId w:val="6"/>
  </w:num>
  <w:num w:numId="5">
    <w:abstractNumId w:val="0"/>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30"/>
    <w:rsid w:val="000146C3"/>
    <w:rsid w:val="00022696"/>
    <w:rsid w:val="000228E5"/>
    <w:rsid w:val="0002766E"/>
    <w:rsid w:val="00034AC7"/>
    <w:rsid w:val="000630A5"/>
    <w:rsid w:val="000855D1"/>
    <w:rsid w:val="00090B2D"/>
    <w:rsid w:val="000D0573"/>
    <w:rsid w:val="000D4873"/>
    <w:rsid w:val="000F36EE"/>
    <w:rsid w:val="0013727F"/>
    <w:rsid w:val="001710CC"/>
    <w:rsid w:val="0017603D"/>
    <w:rsid w:val="00191630"/>
    <w:rsid w:val="00193860"/>
    <w:rsid w:val="001F7586"/>
    <w:rsid w:val="0021141D"/>
    <w:rsid w:val="00214E42"/>
    <w:rsid w:val="00250CED"/>
    <w:rsid w:val="0028417C"/>
    <w:rsid w:val="002B26BF"/>
    <w:rsid w:val="002D2E38"/>
    <w:rsid w:val="002F3CC4"/>
    <w:rsid w:val="00331947"/>
    <w:rsid w:val="0034269E"/>
    <w:rsid w:val="003501DF"/>
    <w:rsid w:val="00383607"/>
    <w:rsid w:val="003E3D6A"/>
    <w:rsid w:val="0040355A"/>
    <w:rsid w:val="004061B3"/>
    <w:rsid w:val="004130C5"/>
    <w:rsid w:val="00424C0B"/>
    <w:rsid w:val="00476862"/>
    <w:rsid w:val="00480BC5"/>
    <w:rsid w:val="00494700"/>
    <w:rsid w:val="004C3D72"/>
    <w:rsid w:val="004F708E"/>
    <w:rsid w:val="0051084D"/>
    <w:rsid w:val="0056633E"/>
    <w:rsid w:val="00592000"/>
    <w:rsid w:val="00700E9E"/>
    <w:rsid w:val="00706A48"/>
    <w:rsid w:val="007111DD"/>
    <w:rsid w:val="00763344"/>
    <w:rsid w:val="007B450A"/>
    <w:rsid w:val="008004F9"/>
    <w:rsid w:val="00845A18"/>
    <w:rsid w:val="00861534"/>
    <w:rsid w:val="008C6EA0"/>
    <w:rsid w:val="0095707B"/>
    <w:rsid w:val="00A40C53"/>
    <w:rsid w:val="00A71BA6"/>
    <w:rsid w:val="00A722F6"/>
    <w:rsid w:val="00B72FB6"/>
    <w:rsid w:val="00C501CE"/>
    <w:rsid w:val="00C678DE"/>
    <w:rsid w:val="00CB0DE0"/>
    <w:rsid w:val="00D11E91"/>
    <w:rsid w:val="00D14226"/>
    <w:rsid w:val="00D14F16"/>
    <w:rsid w:val="00D3245E"/>
    <w:rsid w:val="00D37885"/>
    <w:rsid w:val="00D64923"/>
    <w:rsid w:val="00D845DE"/>
    <w:rsid w:val="00D93DBF"/>
    <w:rsid w:val="00DA245E"/>
    <w:rsid w:val="00DC7D96"/>
    <w:rsid w:val="00DF41DD"/>
    <w:rsid w:val="00E11908"/>
    <w:rsid w:val="00E1469E"/>
    <w:rsid w:val="00E51C7C"/>
    <w:rsid w:val="00E522CC"/>
    <w:rsid w:val="00E70884"/>
    <w:rsid w:val="00EB2255"/>
    <w:rsid w:val="00EB2B1F"/>
    <w:rsid w:val="00EC1CBE"/>
    <w:rsid w:val="00EE2F24"/>
    <w:rsid w:val="00F83A59"/>
    <w:rsid w:val="00FE13CD"/>
    <w:rsid w:val="00FE51FF"/>
    <w:rsid w:val="00FE7D09"/>
    <w:rsid w:val="00FF3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67476"/>
  <w15:chartTrackingRefBased/>
  <w15:docId w15:val="{3BF1334A-D637-4325-83BA-7B691BC8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01C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422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List Paragraph"/>
    <w:basedOn w:val="a"/>
    <w:uiPriority w:val="34"/>
    <w:qFormat/>
    <w:rsid w:val="00EE2F24"/>
    <w:pPr>
      <w:ind w:left="720"/>
      <w:contextualSpacing/>
    </w:pPr>
  </w:style>
  <w:style w:type="paragraph" w:customStyle="1" w:styleId="c4">
    <w:name w:val="c4"/>
    <w:basedOn w:val="a"/>
    <w:rsid w:val="00E51C7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0">
    <w:name w:val="c0"/>
    <w:basedOn w:val="a0"/>
    <w:rsid w:val="00E51C7C"/>
  </w:style>
  <w:style w:type="character" w:customStyle="1" w:styleId="c6">
    <w:name w:val="c6"/>
    <w:basedOn w:val="a0"/>
    <w:rsid w:val="00E51C7C"/>
  </w:style>
  <w:style w:type="character" w:styleId="a5">
    <w:name w:val="Strong"/>
    <w:basedOn w:val="a0"/>
    <w:uiPriority w:val="22"/>
    <w:qFormat/>
    <w:rsid w:val="0013727F"/>
    <w:rPr>
      <w:b/>
      <w:bCs/>
    </w:rPr>
  </w:style>
  <w:style w:type="paragraph" w:customStyle="1" w:styleId="c1">
    <w:name w:val="c1"/>
    <w:basedOn w:val="a"/>
    <w:rsid w:val="00E522C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2">
    <w:name w:val="c2"/>
    <w:basedOn w:val="a0"/>
    <w:rsid w:val="00E522CC"/>
  </w:style>
  <w:style w:type="paragraph" w:customStyle="1" w:styleId="c3">
    <w:name w:val="c3"/>
    <w:basedOn w:val="a"/>
    <w:rsid w:val="00E522C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styleId="a6">
    <w:name w:val="Table Grid"/>
    <w:basedOn w:val="a1"/>
    <w:uiPriority w:val="39"/>
    <w:rsid w:val="0033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539545">
      <w:bodyDiv w:val="1"/>
      <w:marLeft w:val="0"/>
      <w:marRight w:val="0"/>
      <w:marTop w:val="0"/>
      <w:marBottom w:val="0"/>
      <w:divBdr>
        <w:top w:val="none" w:sz="0" w:space="0" w:color="auto"/>
        <w:left w:val="none" w:sz="0" w:space="0" w:color="auto"/>
        <w:bottom w:val="none" w:sz="0" w:space="0" w:color="auto"/>
        <w:right w:val="none" w:sz="0" w:space="0" w:color="auto"/>
      </w:divBdr>
      <w:divsChild>
        <w:div w:id="1702896627">
          <w:marLeft w:val="0"/>
          <w:marRight w:val="0"/>
          <w:marTop w:val="0"/>
          <w:marBottom w:val="240"/>
          <w:divBdr>
            <w:top w:val="none" w:sz="0" w:space="0" w:color="auto"/>
            <w:left w:val="none" w:sz="0" w:space="0" w:color="auto"/>
            <w:bottom w:val="none" w:sz="0" w:space="0" w:color="auto"/>
            <w:right w:val="none" w:sz="0" w:space="0" w:color="auto"/>
          </w:divBdr>
        </w:div>
        <w:div w:id="754211521">
          <w:marLeft w:val="0"/>
          <w:marRight w:val="0"/>
          <w:marTop w:val="0"/>
          <w:marBottom w:val="240"/>
          <w:divBdr>
            <w:top w:val="none" w:sz="0" w:space="0" w:color="auto"/>
            <w:left w:val="none" w:sz="0" w:space="0" w:color="auto"/>
            <w:bottom w:val="none" w:sz="0" w:space="0" w:color="auto"/>
            <w:right w:val="none" w:sz="0" w:space="0" w:color="auto"/>
          </w:divBdr>
        </w:div>
        <w:div w:id="1012492512">
          <w:marLeft w:val="0"/>
          <w:marRight w:val="0"/>
          <w:marTop w:val="0"/>
          <w:marBottom w:val="240"/>
          <w:divBdr>
            <w:top w:val="none" w:sz="0" w:space="0" w:color="auto"/>
            <w:left w:val="none" w:sz="0" w:space="0" w:color="auto"/>
            <w:bottom w:val="none" w:sz="0" w:space="0" w:color="auto"/>
            <w:right w:val="none" w:sz="0" w:space="0" w:color="auto"/>
          </w:divBdr>
        </w:div>
        <w:div w:id="1933926835">
          <w:marLeft w:val="0"/>
          <w:marRight w:val="0"/>
          <w:marTop w:val="0"/>
          <w:marBottom w:val="240"/>
          <w:divBdr>
            <w:top w:val="none" w:sz="0" w:space="0" w:color="auto"/>
            <w:left w:val="none" w:sz="0" w:space="0" w:color="auto"/>
            <w:bottom w:val="none" w:sz="0" w:space="0" w:color="auto"/>
            <w:right w:val="none" w:sz="0" w:space="0" w:color="auto"/>
          </w:divBdr>
        </w:div>
        <w:div w:id="1000501905">
          <w:marLeft w:val="0"/>
          <w:marRight w:val="0"/>
          <w:marTop w:val="0"/>
          <w:marBottom w:val="240"/>
          <w:divBdr>
            <w:top w:val="none" w:sz="0" w:space="0" w:color="auto"/>
            <w:left w:val="none" w:sz="0" w:space="0" w:color="auto"/>
            <w:bottom w:val="none" w:sz="0" w:space="0" w:color="auto"/>
            <w:right w:val="none" w:sz="0" w:space="0" w:color="auto"/>
          </w:divBdr>
        </w:div>
        <w:div w:id="1603302073">
          <w:marLeft w:val="0"/>
          <w:marRight w:val="0"/>
          <w:marTop w:val="0"/>
          <w:marBottom w:val="240"/>
          <w:divBdr>
            <w:top w:val="none" w:sz="0" w:space="0" w:color="auto"/>
            <w:left w:val="none" w:sz="0" w:space="0" w:color="auto"/>
            <w:bottom w:val="none" w:sz="0" w:space="0" w:color="auto"/>
            <w:right w:val="none" w:sz="0" w:space="0" w:color="auto"/>
          </w:divBdr>
        </w:div>
        <w:div w:id="1112550466">
          <w:marLeft w:val="0"/>
          <w:marRight w:val="0"/>
          <w:marTop w:val="0"/>
          <w:marBottom w:val="240"/>
          <w:divBdr>
            <w:top w:val="none" w:sz="0" w:space="0" w:color="auto"/>
            <w:left w:val="none" w:sz="0" w:space="0" w:color="auto"/>
            <w:bottom w:val="none" w:sz="0" w:space="0" w:color="auto"/>
            <w:right w:val="none" w:sz="0" w:space="0" w:color="auto"/>
          </w:divBdr>
        </w:div>
        <w:div w:id="63573934">
          <w:marLeft w:val="0"/>
          <w:marRight w:val="0"/>
          <w:marTop w:val="0"/>
          <w:marBottom w:val="240"/>
          <w:divBdr>
            <w:top w:val="none" w:sz="0" w:space="0" w:color="auto"/>
            <w:left w:val="none" w:sz="0" w:space="0" w:color="auto"/>
            <w:bottom w:val="none" w:sz="0" w:space="0" w:color="auto"/>
            <w:right w:val="none" w:sz="0" w:space="0" w:color="auto"/>
          </w:divBdr>
        </w:div>
        <w:div w:id="68625610">
          <w:marLeft w:val="0"/>
          <w:marRight w:val="0"/>
          <w:marTop w:val="0"/>
          <w:marBottom w:val="240"/>
          <w:divBdr>
            <w:top w:val="none" w:sz="0" w:space="0" w:color="auto"/>
            <w:left w:val="none" w:sz="0" w:space="0" w:color="auto"/>
            <w:bottom w:val="none" w:sz="0" w:space="0" w:color="auto"/>
            <w:right w:val="none" w:sz="0" w:space="0" w:color="auto"/>
          </w:divBdr>
        </w:div>
        <w:div w:id="1714649890">
          <w:marLeft w:val="0"/>
          <w:marRight w:val="0"/>
          <w:marTop w:val="0"/>
          <w:marBottom w:val="240"/>
          <w:divBdr>
            <w:top w:val="none" w:sz="0" w:space="0" w:color="auto"/>
            <w:left w:val="none" w:sz="0" w:space="0" w:color="auto"/>
            <w:bottom w:val="none" w:sz="0" w:space="0" w:color="auto"/>
            <w:right w:val="none" w:sz="0" w:space="0" w:color="auto"/>
          </w:divBdr>
        </w:div>
        <w:div w:id="2111122356">
          <w:marLeft w:val="0"/>
          <w:marRight w:val="0"/>
          <w:marTop w:val="0"/>
          <w:marBottom w:val="240"/>
          <w:divBdr>
            <w:top w:val="none" w:sz="0" w:space="0" w:color="auto"/>
            <w:left w:val="none" w:sz="0" w:space="0" w:color="auto"/>
            <w:bottom w:val="none" w:sz="0" w:space="0" w:color="auto"/>
            <w:right w:val="none" w:sz="0" w:space="0" w:color="auto"/>
          </w:divBdr>
        </w:div>
        <w:div w:id="1079837046">
          <w:marLeft w:val="0"/>
          <w:marRight w:val="0"/>
          <w:marTop w:val="0"/>
          <w:marBottom w:val="240"/>
          <w:divBdr>
            <w:top w:val="none" w:sz="0" w:space="0" w:color="auto"/>
            <w:left w:val="none" w:sz="0" w:space="0" w:color="auto"/>
            <w:bottom w:val="none" w:sz="0" w:space="0" w:color="auto"/>
            <w:right w:val="none" w:sz="0" w:space="0" w:color="auto"/>
          </w:divBdr>
        </w:div>
      </w:divsChild>
    </w:div>
    <w:div w:id="606158857">
      <w:bodyDiv w:val="1"/>
      <w:marLeft w:val="0"/>
      <w:marRight w:val="0"/>
      <w:marTop w:val="0"/>
      <w:marBottom w:val="0"/>
      <w:divBdr>
        <w:top w:val="none" w:sz="0" w:space="0" w:color="auto"/>
        <w:left w:val="none" w:sz="0" w:space="0" w:color="auto"/>
        <w:bottom w:val="none" w:sz="0" w:space="0" w:color="auto"/>
        <w:right w:val="none" w:sz="0" w:space="0" w:color="auto"/>
      </w:divBdr>
    </w:div>
    <w:div w:id="614866912">
      <w:bodyDiv w:val="1"/>
      <w:marLeft w:val="0"/>
      <w:marRight w:val="0"/>
      <w:marTop w:val="0"/>
      <w:marBottom w:val="0"/>
      <w:divBdr>
        <w:top w:val="none" w:sz="0" w:space="0" w:color="auto"/>
        <w:left w:val="none" w:sz="0" w:space="0" w:color="auto"/>
        <w:bottom w:val="none" w:sz="0" w:space="0" w:color="auto"/>
        <w:right w:val="none" w:sz="0" w:space="0" w:color="auto"/>
      </w:divBdr>
    </w:div>
    <w:div w:id="639305091">
      <w:bodyDiv w:val="1"/>
      <w:marLeft w:val="0"/>
      <w:marRight w:val="0"/>
      <w:marTop w:val="0"/>
      <w:marBottom w:val="0"/>
      <w:divBdr>
        <w:top w:val="none" w:sz="0" w:space="0" w:color="auto"/>
        <w:left w:val="none" w:sz="0" w:space="0" w:color="auto"/>
        <w:bottom w:val="none" w:sz="0" w:space="0" w:color="auto"/>
        <w:right w:val="none" w:sz="0" w:space="0" w:color="auto"/>
      </w:divBdr>
    </w:div>
    <w:div w:id="1098449355">
      <w:bodyDiv w:val="1"/>
      <w:marLeft w:val="0"/>
      <w:marRight w:val="0"/>
      <w:marTop w:val="0"/>
      <w:marBottom w:val="0"/>
      <w:divBdr>
        <w:top w:val="none" w:sz="0" w:space="0" w:color="auto"/>
        <w:left w:val="none" w:sz="0" w:space="0" w:color="auto"/>
        <w:bottom w:val="none" w:sz="0" w:space="0" w:color="auto"/>
        <w:right w:val="none" w:sz="0" w:space="0" w:color="auto"/>
      </w:divBdr>
    </w:div>
    <w:div w:id="1203326234">
      <w:bodyDiv w:val="1"/>
      <w:marLeft w:val="0"/>
      <w:marRight w:val="0"/>
      <w:marTop w:val="0"/>
      <w:marBottom w:val="0"/>
      <w:divBdr>
        <w:top w:val="none" w:sz="0" w:space="0" w:color="auto"/>
        <w:left w:val="none" w:sz="0" w:space="0" w:color="auto"/>
        <w:bottom w:val="none" w:sz="0" w:space="0" w:color="auto"/>
        <w:right w:val="none" w:sz="0" w:space="0" w:color="auto"/>
      </w:divBdr>
    </w:div>
    <w:div w:id="1329600119">
      <w:bodyDiv w:val="1"/>
      <w:marLeft w:val="0"/>
      <w:marRight w:val="0"/>
      <w:marTop w:val="0"/>
      <w:marBottom w:val="0"/>
      <w:divBdr>
        <w:top w:val="none" w:sz="0" w:space="0" w:color="auto"/>
        <w:left w:val="none" w:sz="0" w:space="0" w:color="auto"/>
        <w:bottom w:val="none" w:sz="0" w:space="0" w:color="auto"/>
        <w:right w:val="none" w:sz="0" w:space="0" w:color="auto"/>
      </w:divBdr>
    </w:div>
    <w:div w:id="1403868451">
      <w:bodyDiv w:val="1"/>
      <w:marLeft w:val="0"/>
      <w:marRight w:val="0"/>
      <w:marTop w:val="0"/>
      <w:marBottom w:val="0"/>
      <w:divBdr>
        <w:top w:val="none" w:sz="0" w:space="0" w:color="auto"/>
        <w:left w:val="none" w:sz="0" w:space="0" w:color="auto"/>
        <w:bottom w:val="none" w:sz="0" w:space="0" w:color="auto"/>
        <w:right w:val="none" w:sz="0" w:space="0" w:color="auto"/>
      </w:divBdr>
    </w:div>
    <w:div w:id="1676423351">
      <w:bodyDiv w:val="1"/>
      <w:marLeft w:val="0"/>
      <w:marRight w:val="0"/>
      <w:marTop w:val="0"/>
      <w:marBottom w:val="0"/>
      <w:divBdr>
        <w:top w:val="none" w:sz="0" w:space="0" w:color="auto"/>
        <w:left w:val="none" w:sz="0" w:space="0" w:color="auto"/>
        <w:bottom w:val="none" w:sz="0" w:space="0" w:color="auto"/>
        <w:right w:val="none" w:sz="0" w:space="0" w:color="auto"/>
      </w:divBdr>
    </w:div>
    <w:div w:id="18142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717833">
          <w:marLeft w:val="0"/>
          <w:marRight w:val="0"/>
          <w:marTop w:val="0"/>
          <w:marBottom w:val="0"/>
          <w:divBdr>
            <w:top w:val="none" w:sz="0" w:space="0" w:color="auto"/>
            <w:left w:val="none" w:sz="0" w:space="0" w:color="auto"/>
            <w:bottom w:val="none" w:sz="0" w:space="0" w:color="auto"/>
            <w:right w:val="none" w:sz="0" w:space="0" w:color="auto"/>
          </w:divBdr>
          <w:divsChild>
            <w:div w:id="1645305781">
              <w:marLeft w:val="0"/>
              <w:marRight w:val="0"/>
              <w:marTop w:val="0"/>
              <w:marBottom w:val="0"/>
              <w:divBdr>
                <w:top w:val="none" w:sz="0" w:space="0" w:color="auto"/>
                <w:left w:val="none" w:sz="0" w:space="0" w:color="auto"/>
                <w:bottom w:val="none" w:sz="0" w:space="0" w:color="auto"/>
                <w:right w:val="none" w:sz="0" w:space="0" w:color="auto"/>
              </w:divBdr>
            </w:div>
          </w:divsChild>
        </w:div>
        <w:div w:id="38281381">
          <w:marLeft w:val="0"/>
          <w:marRight w:val="0"/>
          <w:marTop w:val="0"/>
          <w:marBottom w:val="0"/>
          <w:divBdr>
            <w:top w:val="none" w:sz="0" w:space="0" w:color="auto"/>
            <w:left w:val="none" w:sz="0" w:space="0" w:color="auto"/>
            <w:bottom w:val="none" w:sz="0" w:space="0" w:color="auto"/>
            <w:right w:val="none" w:sz="0" w:space="0" w:color="auto"/>
          </w:divBdr>
          <w:divsChild>
            <w:div w:id="1419981297">
              <w:marLeft w:val="0"/>
              <w:marRight w:val="0"/>
              <w:marTop w:val="0"/>
              <w:marBottom w:val="0"/>
              <w:divBdr>
                <w:top w:val="none" w:sz="0" w:space="0" w:color="auto"/>
                <w:left w:val="none" w:sz="0" w:space="0" w:color="auto"/>
                <w:bottom w:val="none" w:sz="0" w:space="0" w:color="auto"/>
                <w:right w:val="none" w:sz="0" w:space="0" w:color="auto"/>
              </w:divBdr>
              <w:divsChild>
                <w:div w:id="205072962">
                  <w:marLeft w:val="0"/>
                  <w:marRight w:val="0"/>
                  <w:marTop w:val="0"/>
                  <w:marBottom w:val="0"/>
                  <w:divBdr>
                    <w:top w:val="none" w:sz="0" w:space="0" w:color="auto"/>
                    <w:left w:val="none" w:sz="0" w:space="0" w:color="auto"/>
                    <w:bottom w:val="none" w:sz="0" w:space="0" w:color="auto"/>
                    <w:right w:val="none" w:sz="0" w:space="0" w:color="auto"/>
                  </w:divBdr>
                  <w:divsChild>
                    <w:div w:id="681249309">
                      <w:marLeft w:val="0"/>
                      <w:marRight w:val="0"/>
                      <w:marTop w:val="0"/>
                      <w:marBottom w:val="0"/>
                      <w:divBdr>
                        <w:top w:val="none" w:sz="0" w:space="0" w:color="auto"/>
                        <w:left w:val="none" w:sz="0" w:space="0" w:color="auto"/>
                        <w:bottom w:val="none" w:sz="0" w:space="0" w:color="auto"/>
                        <w:right w:val="none" w:sz="0" w:space="0" w:color="auto"/>
                      </w:divBdr>
                      <w:divsChild>
                        <w:div w:id="1511220375">
                          <w:marLeft w:val="0"/>
                          <w:marRight w:val="0"/>
                          <w:marTop w:val="0"/>
                          <w:marBottom w:val="0"/>
                          <w:divBdr>
                            <w:top w:val="none" w:sz="0" w:space="0" w:color="auto"/>
                            <w:left w:val="none" w:sz="0" w:space="0" w:color="auto"/>
                            <w:bottom w:val="none" w:sz="0" w:space="0" w:color="auto"/>
                            <w:right w:val="none" w:sz="0" w:space="0" w:color="auto"/>
                          </w:divBdr>
                          <w:divsChild>
                            <w:div w:id="1401555824">
                              <w:marLeft w:val="0"/>
                              <w:marRight w:val="0"/>
                              <w:marTop w:val="0"/>
                              <w:marBottom w:val="0"/>
                              <w:divBdr>
                                <w:top w:val="none" w:sz="0" w:space="0" w:color="auto"/>
                                <w:left w:val="none" w:sz="0" w:space="0" w:color="auto"/>
                                <w:bottom w:val="none" w:sz="0" w:space="0" w:color="auto"/>
                                <w:right w:val="none" w:sz="0" w:space="0" w:color="auto"/>
                              </w:divBdr>
                              <w:divsChild>
                                <w:div w:id="1013610717">
                                  <w:marLeft w:val="60"/>
                                  <w:marRight w:val="0"/>
                                  <w:marTop w:val="0"/>
                                  <w:marBottom w:val="0"/>
                                  <w:divBdr>
                                    <w:top w:val="none" w:sz="0" w:space="0" w:color="auto"/>
                                    <w:left w:val="none" w:sz="0" w:space="0" w:color="auto"/>
                                    <w:bottom w:val="none" w:sz="0" w:space="0" w:color="auto"/>
                                    <w:right w:val="none" w:sz="0" w:space="0" w:color="auto"/>
                                  </w:divBdr>
                                </w:div>
                              </w:divsChild>
                            </w:div>
                            <w:div w:id="136749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003547">
                  <w:marLeft w:val="0"/>
                  <w:marRight w:val="0"/>
                  <w:marTop w:val="0"/>
                  <w:marBottom w:val="0"/>
                  <w:divBdr>
                    <w:top w:val="none" w:sz="0" w:space="0" w:color="auto"/>
                    <w:left w:val="none" w:sz="0" w:space="0" w:color="auto"/>
                    <w:bottom w:val="none" w:sz="0" w:space="0" w:color="auto"/>
                    <w:right w:val="none" w:sz="0" w:space="0" w:color="auto"/>
                  </w:divBdr>
                  <w:divsChild>
                    <w:div w:id="1770273886">
                      <w:marLeft w:val="0"/>
                      <w:marRight w:val="0"/>
                      <w:marTop w:val="0"/>
                      <w:marBottom w:val="0"/>
                      <w:divBdr>
                        <w:top w:val="none" w:sz="0" w:space="0" w:color="auto"/>
                        <w:left w:val="none" w:sz="0" w:space="0" w:color="auto"/>
                        <w:bottom w:val="none" w:sz="0" w:space="0" w:color="auto"/>
                        <w:right w:val="none" w:sz="0" w:space="0" w:color="auto"/>
                      </w:divBdr>
                      <w:divsChild>
                        <w:div w:id="1763255458">
                          <w:marLeft w:val="0"/>
                          <w:marRight w:val="0"/>
                          <w:marTop w:val="0"/>
                          <w:marBottom w:val="0"/>
                          <w:divBdr>
                            <w:top w:val="none" w:sz="0" w:space="0" w:color="auto"/>
                            <w:left w:val="none" w:sz="0" w:space="0" w:color="auto"/>
                            <w:bottom w:val="none" w:sz="0" w:space="0" w:color="auto"/>
                            <w:right w:val="none" w:sz="0" w:space="0" w:color="auto"/>
                          </w:divBdr>
                          <w:divsChild>
                            <w:div w:id="726496046">
                              <w:marLeft w:val="0"/>
                              <w:marRight w:val="0"/>
                              <w:marTop w:val="0"/>
                              <w:marBottom w:val="0"/>
                              <w:divBdr>
                                <w:top w:val="none" w:sz="0" w:space="0" w:color="auto"/>
                                <w:left w:val="none" w:sz="0" w:space="0" w:color="auto"/>
                                <w:bottom w:val="none" w:sz="0" w:space="0" w:color="auto"/>
                                <w:right w:val="none" w:sz="0" w:space="0" w:color="auto"/>
                              </w:divBdr>
                              <w:divsChild>
                                <w:div w:id="1809325599">
                                  <w:marLeft w:val="0"/>
                                  <w:marRight w:val="0"/>
                                  <w:marTop w:val="0"/>
                                  <w:marBottom w:val="0"/>
                                  <w:divBdr>
                                    <w:top w:val="none" w:sz="0" w:space="0" w:color="auto"/>
                                    <w:left w:val="none" w:sz="0" w:space="0" w:color="auto"/>
                                    <w:bottom w:val="none" w:sz="0" w:space="0" w:color="auto"/>
                                    <w:right w:val="none" w:sz="0" w:space="0" w:color="auto"/>
                                  </w:divBdr>
                                  <w:divsChild>
                                    <w:div w:id="1929730177">
                                      <w:marLeft w:val="0"/>
                                      <w:marRight w:val="0"/>
                                      <w:marTop w:val="0"/>
                                      <w:marBottom w:val="0"/>
                                      <w:divBdr>
                                        <w:top w:val="none" w:sz="0" w:space="0" w:color="auto"/>
                                        <w:left w:val="none" w:sz="0" w:space="0" w:color="auto"/>
                                        <w:bottom w:val="none" w:sz="0" w:space="0" w:color="auto"/>
                                        <w:right w:val="none" w:sz="0" w:space="0" w:color="auto"/>
                                      </w:divBdr>
                                      <w:divsChild>
                                        <w:div w:id="2119329248">
                                          <w:marLeft w:val="0"/>
                                          <w:marRight w:val="0"/>
                                          <w:marTop w:val="0"/>
                                          <w:marBottom w:val="0"/>
                                          <w:divBdr>
                                            <w:top w:val="none" w:sz="0" w:space="0" w:color="auto"/>
                                            <w:left w:val="none" w:sz="0" w:space="0" w:color="auto"/>
                                            <w:bottom w:val="none" w:sz="0" w:space="0" w:color="auto"/>
                                            <w:right w:val="none" w:sz="0" w:space="0" w:color="auto"/>
                                          </w:divBdr>
                                          <w:divsChild>
                                            <w:div w:id="524903264">
                                              <w:marLeft w:val="0"/>
                                              <w:marRight w:val="0"/>
                                              <w:marTop w:val="0"/>
                                              <w:marBottom w:val="0"/>
                                              <w:divBdr>
                                                <w:top w:val="none" w:sz="0" w:space="0" w:color="auto"/>
                                                <w:left w:val="none" w:sz="0" w:space="0" w:color="auto"/>
                                                <w:bottom w:val="none" w:sz="0" w:space="0" w:color="auto"/>
                                                <w:right w:val="none" w:sz="0" w:space="0" w:color="auto"/>
                                              </w:divBdr>
                                              <w:divsChild>
                                                <w:div w:id="1523008597">
                                                  <w:marLeft w:val="0"/>
                                                  <w:marRight w:val="0"/>
                                                  <w:marTop w:val="0"/>
                                                  <w:marBottom w:val="0"/>
                                                  <w:divBdr>
                                                    <w:top w:val="none" w:sz="0" w:space="0" w:color="auto"/>
                                                    <w:left w:val="none" w:sz="0" w:space="0" w:color="auto"/>
                                                    <w:bottom w:val="none" w:sz="0" w:space="0" w:color="auto"/>
                                                    <w:right w:val="none" w:sz="0" w:space="0" w:color="auto"/>
                                                  </w:divBdr>
                                                  <w:divsChild>
                                                    <w:div w:id="780800934">
                                                      <w:marLeft w:val="0"/>
                                                      <w:marRight w:val="0"/>
                                                      <w:marTop w:val="0"/>
                                                      <w:marBottom w:val="0"/>
                                                      <w:divBdr>
                                                        <w:top w:val="none" w:sz="0" w:space="0" w:color="auto"/>
                                                        <w:left w:val="none" w:sz="0" w:space="0" w:color="auto"/>
                                                        <w:bottom w:val="none" w:sz="0" w:space="0" w:color="auto"/>
                                                        <w:right w:val="none" w:sz="0" w:space="0" w:color="auto"/>
                                                      </w:divBdr>
                                                      <w:divsChild>
                                                        <w:div w:id="1226062993">
                                                          <w:marLeft w:val="0"/>
                                                          <w:marRight w:val="0"/>
                                                          <w:marTop w:val="0"/>
                                                          <w:marBottom w:val="0"/>
                                                          <w:divBdr>
                                                            <w:top w:val="none" w:sz="0" w:space="0" w:color="auto"/>
                                                            <w:left w:val="none" w:sz="0" w:space="0" w:color="auto"/>
                                                            <w:bottom w:val="none" w:sz="0" w:space="0" w:color="auto"/>
                                                            <w:right w:val="none" w:sz="0" w:space="0" w:color="auto"/>
                                                          </w:divBdr>
                                                          <w:divsChild>
                                                            <w:div w:id="703139603">
                                                              <w:marLeft w:val="0"/>
                                                              <w:marRight w:val="0"/>
                                                              <w:marTop w:val="0"/>
                                                              <w:marBottom w:val="0"/>
                                                              <w:divBdr>
                                                                <w:top w:val="none" w:sz="0" w:space="0" w:color="auto"/>
                                                                <w:left w:val="none" w:sz="0" w:space="0" w:color="auto"/>
                                                                <w:bottom w:val="none" w:sz="0" w:space="0" w:color="auto"/>
                                                                <w:right w:val="none" w:sz="0" w:space="0" w:color="auto"/>
                                                              </w:divBdr>
                                                              <w:divsChild>
                                                                <w:div w:id="1360013262">
                                                                  <w:marLeft w:val="0"/>
                                                                  <w:marRight w:val="0"/>
                                                                  <w:marTop w:val="0"/>
                                                                  <w:marBottom w:val="0"/>
                                                                  <w:divBdr>
                                                                    <w:top w:val="none" w:sz="0" w:space="0" w:color="auto"/>
                                                                    <w:left w:val="none" w:sz="0" w:space="0" w:color="auto"/>
                                                                    <w:bottom w:val="none" w:sz="0" w:space="0" w:color="auto"/>
                                                                    <w:right w:val="none" w:sz="0" w:space="0" w:color="auto"/>
                                                                  </w:divBdr>
                                                                  <w:divsChild>
                                                                    <w:div w:id="1382902083">
                                                                      <w:marLeft w:val="0"/>
                                                                      <w:marRight w:val="0"/>
                                                                      <w:marTop w:val="0"/>
                                                                      <w:marBottom w:val="0"/>
                                                                      <w:divBdr>
                                                                        <w:top w:val="none" w:sz="0" w:space="0" w:color="auto"/>
                                                                        <w:left w:val="none" w:sz="0" w:space="0" w:color="auto"/>
                                                                        <w:bottom w:val="none" w:sz="0" w:space="0" w:color="auto"/>
                                                                        <w:right w:val="none" w:sz="0" w:space="0" w:color="auto"/>
                                                                      </w:divBdr>
                                                                      <w:divsChild>
                                                                        <w:div w:id="1764522662">
                                                                          <w:marLeft w:val="0"/>
                                                                          <w:marRight w:val="0"/>
                                                                          <w:marTop w:val="0"/>
                                                                          <w:marBottom w:val="0"/>
                                                                          <w:divBdr>
                                                                            <w:top w:val="none" w:sz="0" w:space="0" w:color="auto"/>
                                                                            <w:left w:val="none" w:sz="0" w:space="0" w:color="auto"/>
                                                                            <w:bottom w:val="none" w:sz="0" w:space="0" w:color="auto"/>
                                                                            <w:right w:val="none" w:sz="0" w:space="0" w:color="auto"/>
                                                                          </w:divBdr>
                                                                          <w:divsChild>
                                                                            <w:div w:id="764347288">
                                                                              <w:marLeft w:val="0"/>
                                                                              <w:marRight w:val="0"/>
                                                                              <w:marTop w:val="0"/>
                                                                              <w:marBottom w:val="0"/>
                                                                              <w:divBdr>
                                                                                <w:top w:val="none" w:sz="0" w:space="0" w:color="auto"/>
                                                                                <w:left w:val="none" w:sz="0" w:space="0" w:color="auto"/>
                                                                                <w:bottom w:val="none" w:sz="0" w:space="0" w:color="auto"/>
                                                                                <w:right w:val="none" w:sz="0" w:space="0" w:color="auto"/>
                                                                              </w:divBdr>
                                                                              <w:divsChild>
                                                                                <w:div w:id="547107731">
                                                                                  <w:marLeft w:val="0"/>
                                                                                  <w:marRight w:val="0"/>
                                                                                  <w:marTop w:val="0"/>
                                                                                  <w:marBottom w:val="0"/>
                                                                                  <w:divBdr>
                                                                                    <w:top w:val="none" w:sz="0" w:space="0" w:color="auto"/>
                                                                                    <w:left w:val="none" w:sz="0" w:space="0" w:color="auto"/>
                                                                                    <w:bottom w:val="none" w:sz="0" w:space="0" w:color="auto"/>
                                                                                    <w:right w:val="none" w:sz="0" w:space="0" w:color="auto"/>
                                                                                  </w:divBdr>
                                                                                  <w:divsChild>
                                                                                    <w:div w:id="832067321">
                                                                                      <w:marLeft w:val="0"/>
                                                                                      <w:marRight w:val="0"/>
                                                                                      <w:marTop w:val="0"/>
                                                                                      <w:marBottom w:val="0"/>
                                                                                      <w:divBdr>
                                                                                        <w:top w:val="none" w:sz="0" w:space="0" w:color="auto"/>
                                                                                        <w:left w:val="none" w:sz="0" w:space="0" w:color="auto"/>
                                                                                        <w:bottom w:val="none" w:sz="0" w:space="0" w:color="auto"/>
                                                                                        <w:right w:val="none" w:sz="0" w:space="0" w:color="auto"/>
                                                                                      </w:divBdr>
                                                                                      <w:divsChild>
                                                                                        <w:div w:id="1899977739">
                                                                                          <w:marLeft w:val="0"/>
                                                                                          <w:marRight w:val="0"/>
                                                                                          <w:marTop w:val="0"/>
                                                                                          <w:marBottom w:val="0"/>
                                                                                          <w:divBdr>
                                                                                            <w:top w:val="none" w:sz="0" w:space="0" w:color="auto"/>
                                                                                            <w:left w:val="none" w:sz="0" w:space="0" w:color="auto"/>
                                                                                            <w:bottom w:val="none" w:sz="0" w:space="0" w:color="auto"/>
                                                                                            <w:right w:val="none" w:sz="0" w:space="0" w:color="auto"/>
                                                                                          </w:divBdr>
                                                                                          <w:divsChild>
                                                                                            <w:div w:id="361327369">
                                                                                              <w:marLeft w:val="0"/>
                                                                                              <w:marRight w:val="0"/>
                                                                                              <w:marTop w:val="0"/>
                                                                                              <w:marBottom w:val="0"/>
                                                                                              <w:divBdr>
                                                                                                <w:top w:val="none" w:sz="0" w:space="0" w:color="auto"/>
                                                                                                <w:left w:val="none" w:sz="0" w:space="0" w:color="auto"/>
                                                                                                <w:bottom w:val="none" w:sz="0" w:space="0" w:color="auto"/>
                                                                                                <w:right w:val="none" w:sz="0" w:space="0" w:color="auto"/>
                                                                                              </w:divBdr>
                                                                                              <w:divsChild>
                                                                                                <w:div w:id="740368616">
                                                                                                  <w:marLeft w:val="0"/>
                                                                                                  <w:marRight w:val="0"/>
                                                                                                  <w:marTop w:val="0"/>
                                                                                                  <w:marBottom w:val="0"/>
                                                                                                  <w:divBdr>
                                                                                                    <w:top w:val="none" w:sz="0" w:space="0" w:color="auto"/>
                                                                                                    <w:left w:val="none" w:sz="0" w:space="0" w:color="auto"/>
                                                                                                    <w:bottom w:val="none" w:sz="0" w:space="0" w:color="auto"/>
                                                                                                    <w:right w:val="none" w:sz="0" w:space="0" w:color="auto"/>
                                                                                                  </w:divBdr>
                                                                                                  <w:divsChild>
                                                                                                    <w:div w:id="1998223591">
                                                                                                      <w:marLeft w:val="0"/>
                                                                                                      <w:marRight w:val="0"/>
                                                                                                      <w:marTop w:val="0"/>
                                                                                                      <w:marBottom w:val="165"/>
                                                                                                      <w:divBdr>
                                                                                                        <w:top w:val="none" w:sz="0" w:space="0" w:color="auto"/>
                                                                                                        <w:left w:val="none" w:sz="0" w:space="0" w:color="auto"/>
                                                                                                        <w:bottom w:val="none" w:sz="0" w:space="0" w:color="auto"/>
                                                                                                        <w:right w:val="none" w:sz="0" w:space="0" w:color="auto"/>
                                                                                                      </w:divBdr>
                                                                                                      <w:divsChild>
                                                                                                        <w:div w:id="928732606">
                                                                                                          <w:marLeft w:val="0"/>
                                                                                                          <w:marRight w:val="0"/>
                                                                                                          <w:marTop w:val="0"/>
                                                                                                          <w:marBottom w:val="0"/>
                                                                                                          <w:divBdr>
                                                                                                            <w:top w:val="none" w:sz="0" w:space="0" w:color="auto"/>
                                                                                                            <w:left w:val="none" w:sz="0" w:space="0" w:color="auto"/>
                                                                                                            <w:bottom w:val="none" w:sz="0" w:space="0" w:color="auto"/>
                                                                                                            <w:right w:val="none" w:sz="0" w:space="0" w:color="auto"/>
                                                                                                          </w:divBdr>
                                                                                                          <w:divsChild>
                                                                                                            <w:div w:id="15307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2680">
                                                                                                      <w:marLeft w:val="0"/>
                                                                                                      <w:marRight w:val="0"/>
                                                                                                      <w:marTop w:val="0"/>
                                                                                                      <w:marBottom w:val="165"/>
                                                                                                      <w:divBdr>
                                                                                                        <w:top w:val="none" w:sz="0" w:space="0" w:color="auto"/>
                                                                                                        <w:left w:val="none" w:sz="0" w:space="0" w:color="auto"/>
                                                                                                        <w:bottom w:val="none" w:sz="0" w:space="0" w:color="auto"/>
                                                                                                        <w:right w:val="none" w:sz="0" w:space="0" w:color="auto"/>
                                                                                                      </w:divBdr>
                                                                                                    </w:div>
                                                                                                    <w:div w:id="132724535">
                                                                                                      <w:marLeft w:val="0"/>
                                                                                                      <w:marRight w:val="0"/>
                                                                                                      <w:marTop w:val="0"/>
                                                                                                      <w:marBottom w:val="165"/>
                                                                                                      <w:divBdr>
                                                                                                        <w:top w:val="none" w:sz="0" w:space="0" w:color="auto"/>
                                                                                                        <w:left w:val="none" w:sz="0" w:space="0" w:color="auto"/>
                                                                                                        <w:bottom w:val="none" w:sz="0" w:space="0" w:color="auto"/>
                                                                                                        <w:right w:val="none" w:sz="0" w:space="0" w:color="auto"/>
                                                                                                      </w:divBdr>
                                                                                                    </w:div>
                                                                                                    <w:div w:id="1411610716">
                                                                                                      <w:marLeft w:val="0"/>
                                                                                                      <w:marRight w:val="0"/>
                                                                                                      <w:marTop w:val="0"/>
                                                                                                      <w:marBottom w:val="165"/>
                                                                                                      <w:divBdr>
                                                                                                        <w:top w:val="none" w:sz="0" w:space="0" w:color="auto"/>
                                                                                                        <w:left w:val="none" w:sz="0" w:space="0" w:color="auto"/>
                                                                                                        <w:bottom w:val="none" w:sz="0" w:space="0" w:color="auto"/>
                                                                                                        <w:right w:val="none" w:sz="0" w:space="0" w:color="auto"/>
                                                                                                      </w:divBdr>
                                                                                                    </w:div>
                                                                                                    <w:div w:id="2129740716">
                                                                                                      <w:marLeft w:val="0"/>
                                                                                                      <w:marRight w:val="0"/>
                                                                                                      <w:marTop w:val="0"/>
                                                                                                      <w:marBottom w:val="165"/>
                                                                                                      <w:divBdr>
                                                                                                        <w:top w:val="none" w:sz="0" w:space="0" w:color="auto"/>
                                                                                                        <w:left w:val="none" w:sz="0" w:space="0" w:color="auto"/>
                                                                                                        <w:bottom w:val="none" w:sz="0" w:space="0" w:color="auto"/>
                                                                                                        <w:right w:val="none" w:sz="0" w:space="0" w:color="auto"/>
                                                                                                      </w:divBdr>
                                                                                                    </w:div>
                                                                                                  </w:divsChild>
                                                                                                </w:div>
                                                                                                <w:div w:id="1685864965">
                                                                                                  <w:marLeft w:val="0"/>
                                                                                                  <w:marRight w:val="0"/>
                                                                                                  <w:marTop w:val="0"/>
                                                                                                  <w:marBottom w:val="0"/>
                                                                                                  <w:divBdr>
                                                                                                    <w:top w:val="none" w:sz="0" w:space="0" w:color="auto"/>
                                                                                                    <w:left w:val="none" w:sz="0" w:space="0" w:color="auto"/>
                                                                                                    <w:bottom w:val="none" w:sz="0" w:space="0" w:color="auto"/>
                                                                                                    <w:right w:val="none" w:sz="0" w:space="0" w:color="auto"/>
                                                                                                  </w:divBdr>
                                                                                                </w:div>
                                                                                                <w:div w:id="1307012671">
                                                                                                  <w:marLeft w:val="0"/>
                                                                                                  <w:marRight w:val="0"/>
                                                                                                  <w:marTop w:val="0"/>
                                                                                                  <w:marBottom w:val="0"/>
                                                                                                  <w:divBdr>
                                                                                                    <w:top w:val="none" w:sz="0" w:space="0" w:color="auto"/>
                                                                                                    <w:left w:val="none" w:sz="0" w:space="0" w:color="auto"/>
                                                                                                    <w:bottom w:val="none" w:sz="0" w:space="0" w:color="auto"/>
                                                                                                    <w:right w:val="none" w:sz="0" w:space="0" w:color="auto"/>
                                                                                                  </w:divBdr>
                                                                                                  <w:divsChild>
                                                                                                    <w:div w:id="2114394205">
                                                                                                      <w:marLeft w:val="0"/>
                                                                                                      <w:marRight w:val="0"/>
                                                                                                      <w:marTop w:val="0"/>
                                                                                                      <w:marBottom w:val="0"/>
                                                                                                      <w:divBdr>
                                                                                                        <w:top w:val="none" w:sz="0" w:space="0" w:color="auto"/>
                                                                                                        <w:left w:val="none" w:sz="0" w:space="0" w:color="auto"/>
                                                                                                        <w:bottom w:val="none" w:sz="0" w:space="0" w:color="auto"/>
                                                                                                        <w:right w:val="none" w:sz="0" w:space="0" w:color="auto"/>
                                                                                                      </w:divBdr>
                                                                                                      <w:divsChild>
                                                                                                        <w:div w:id="1644383073">
                                                                                                          <w:marLeft w:val="0"/>
                                                                                                          <w:marRight w:val="0"/>
                                                                                                          <w:marTop w:val="0"/>
                                                                                                          <w:marBottom w:val="0"/>
                                                                                                          <w:divBdr>
                                                                                                            <w:top w:val="none" w:sz="0" w:space="0" w:color="auto"/>
                                                                                                            <w:left w:val="none" w:sz="0" w:space="0" w:color="auto"/>
                                                                                                            <w:bottom w:val="none" w:sz="0" w:space="0" w:color="auto"/>
                                                                                                            <w:right w:val="none" w:sz="0" w:space="0" w:color="auto"/>
                                                                                                          </w:divBdr>
                                                                                                        </w:div>
                                                                                                        <w:div w:id="2021737601">
                                                                                                          <w:marLeft w:val="0"/>
                                                                                                          <w:marRight w:val="0"/>
                                                                                                          <w:marTop w:val="0"/>
                                                                                                          <w:marBottom w:val="0"/>
                                                                                                          <w:divBdr>
                                                                                                            <w:top w:val="none" w:sz="0" w:space="0" w:color="auto"/>
                                                                                                            <w:left w:val="none" w:sz="0" w:space="0" w:color="auto"/>
                                                                                                            <w:bottom w:val="none" w:sz="0" w:space="0" w:color="auto"/>
                                                                                                            <w:right w:val="none" w:sz="0" w:space="0" w:color="auto"/>
                                                                                                          </w:divBdr>
                                                                                                        </w:div>
                                                                                                        <w:div w:id="767432834">
                                                                                                          <w:marLeft w:val="0"/>
                                                                                                          <w:marRight w:val="0"/>
                                                                                                          <w:marTop w:val="0"/>
                                                                                                          <w:marBottom w:val="0"/>
                                                                                                          <w:divBdr>
                                                                                                            <w:top w:val="none" w:sz="0" w:space="0" w:color="auto"/>
                                                                                                            <w:left w:val="none" w:sz="0" w:space="0" w:color="auto"/>
                                                                                                            <w:bottom w:val="none" w:sz="0" w:space="0" w:color="auto"/>
                                                                                                            <w:right w:val="none" w:sz="0" w:space="0" w:color="auto"/>
                                                                                                          </w:divBdr>
                                                                                                        </w:div>
                                                                                                        <w:div w:id="1348362229">
                                                                                                          <w:marLeft w:val="0"/>
                                                                                                          <w:marRight w:val="0"/>
                                                                                                          <w:marTop w:val="0"/>
                                                                                                          <w:marBottom w:val="0"/>
                                                                                                          <w:divBdr>
                                                                                                            <w:top w:val="none" w:sz="0" w:space="0" w:color="auto"/>
                                                                                                            <w:left w:val="none" w:sz="0" w:space="0" w:color="auto"/>
                                                                                                            <w:bottom w:val="none" w:sz="0" w:space="0" w:color="auto"/>
                                                                                                            <w:right w:val="none" w:sz="0" w:space="0" w:color="auto"/>
                                                                                                          </w:divBdr>
                                                                                                        </w:div>
                                                                                                        <w:div w:id="1794713499">
                                                                                                          <w:marLeft w:val="0"/>
                                                                                                          <w:marRight w:val="0"/>
                                                                                                          <w:marTop w:val="0"/>
                                                                                                          <w:marBottom w:val="0"/>
                                                                                                          <w:divBdr>
                                                                                                            <w:top w:val="none" w:sz="0" w:space="0" w:color="auto"/>
                                                                                                            <w:left w:val="none" w:sz="0" w:space="0" w:color="auto"/>
                                                                                                            <w:bottom w:val="none" w:sz="0" w:space="0" w:color="auto"/>
                                                                                                            <w:right w:val="none" w:sz="0" w:space="0" w:color="auto"/>
                                                                                                          </w:divBdr>
                                                                                                        </w:div>
                                                                                                      </w:divsChild>
                                                                                                    </w:div>
                                                                                                    <w:div w:id="1190682235">
                                                                                                      <w:marLeft w:val="0"/>
                                                                                                      <w:marRight w:val="0"/>
                                                                                                      <w:marTop w:val="0"/>
                                                                                                      <w:marBottom w:val="0"/>
                                                                                                      <w:divBdr>
                                                                                                        <w:top w:val="none" w:sz="0" w:space="0" w:color="auto"/>
                                                                                                        <w:left w:val="none" w:sz="0" w:space="0" w:color="auto"/>
                                                                                                        <w:bottom w:val="none" w:sz="0" w:space="0" w:color="auto"/>
                                                                                                        <w:right w:val="none" w:sz="0" w:space="0" w:color="auto"/>
                                                                                                      </w:divBdr>
                                                                                                    </w:div>
                                                                                                    <w:div w:id="839538085">
                                                                                                      <w:marLeft w:val="0"/>
                                                                                                      <w:marRight w:val="0"/>
                                                                                                      <w:marTop w:val="0"/>
                                                                                                      <w:marBottom w:val="0"/>
                                                                                                      <w:divBdr>
                                                                                                        <w:top w:val="none" w:sz="0" w:space="0" w:color="auto"/>
                                                                                                        <w:left w:val="none" w:sz="0" w:space="0" w:color="auto"/>
                                                                                                        <w:bottom w:val="none" w:sz="0" w:space="0" w:color="auto"/>
                                                                                                        <w:right w:val="none" w:sz="0" w:space="0" w:color="auto"/>
                                                                                                      </w:divBdr>
                                                                                                    </w:div>
                                                                                                    <w:div w:id="753012011">
                                                                                                      <w:marLeft w:val="0"/>
                                                                                                      <w:marRight w:val="0"/>
                                                                                                      <w:marTop w:val="0"/>
                                                                                                      <w:marBottom w:val="0"/>
                                                                                                      <w:divBdr>
                                                                                                        <w:top w:val="none" w:sz="0" w:space="0" w:color="auto"/>
                                                                                                        <w:left w:val="none" w:sz="0" w:space="0" w:color="auto"/>
                                                                                                        <w:bottom w:val="none" w:sz="0" w:space="0" w:color="auto"/>
                                                                                                        <w:right w:val="none" w:sz="0" w:space="0" w:color="auto"/>
                                                                                                      </w:divBdr>
                                                                                                    </w:div>
                                                                                                    <w:div w:id="881551911">
                                                                                                      <w:marLeft w:val="0"/>
                                                                                                      <w:marRight w:val="0"/>
                                                                                                      <w:marTop w:val="0"/>
                                                                                                      <w:marBottom w:val="0"/>
                                                                                                      <w:divBdr>
                                                                                                        <w:top w:val="none" w:sz="0" w:space="0" w:color="auto"/>
                                                                                                        <w:left w:val="none" w:sz="0" w:space="0" w:color="auto"/>
                                                                                                        <w:bottom w:val="none" w:sz="0" w:space="0" w:color="auto"/>
                                                                                                        <w:right w:val="none" w:sz="0" w:space="0" w:color="auto"/>
                                                                                                      </w:divBdr>
                                                                                                    </w:div>
                                                                                                    <w:div w:id="1860578447">
                                                                                                      <w:marLeft w:val="0"/>
                                                                                                      <w:marRight w:val="0"/>
                                                                                                      <w:marTop w:val="0"/>
                                                                                                      <w:marBottom w:val="0"/>
                                                                                                      <w:divBdr>
                                                                                                        <w:top w:val="none" w:sz="0" w:space="0" w:color="auto"/>
                                                                                                        <w:left w:val="none" w:sz="0" w:space="0" w:color="auto"/>
                                                                                                        <w:bottom w:val="none" w:sz="0" w:space="0" w:color="auto"/>
                                                                                                        <w:right w:val="none" w:sz="0" w:space="0" w:color="auto"/>
                                                                                                      </w:divBdr>
                                                                                                    </w:div>
                                                                                                    <w:div w:id="184098097">
                                                                                                      <w:marLeft w:val="0"/>
                                                                                                      <w:marRight w:val="0"/>
                                                                                                      <w:marTop w:val="0"/>
                                                                                                      <w:marBottom w:val="0"/>
                                                                                                      <w:divBdr>
                                                                                                        <w:top w:val="none" w:sz="0" w:space="0" w:color="auto"/>
                                                                                                        <w:left w:val="none" w:sz="0" w:space="0" w:color="auto"/>
                                                                                                        <w:bottom w:val="none" w:sz="0" w:space="0" w:color="auto"/>
                                                                                                        <w:right w:val="none" w:sz="0" w:space="0" w:color="auto"/>
                                                                                                      </w:divBdr>
                                                                                                    </w:div>
                                                                                                    <w:div w:id="19879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427878">
                  <w:marLeft w:val="480"/>
                  <w:marRight w:val="480"/>
                  <w:marTop w:val="0"/>
                  <w:marBottom w:val="0"/>
                  <w:divBdr>
                    <w:top w:val="none" w:sz="0" w:space="0" w:color="auto"/>
                    <w:left w:val="none" w:sz="0" w:space="0" w:color="auto"/>
                    <w:bottom w:val="none" w:sz="0" w:space="0" w:color="auto"/>
                    <w:right w:val="none" w:sz="0" w:space="0" w:color="auto"/>
                  </w:divBdr>
                  <w:divsChild>
                    <w:div w:id="1692223496">
                      <w:marLeft w:val="0"/>
                      <w:marRight w:val="0"/>
                      <w:marTop w:val="0"/>
                      <w:marBottom w:val="0"/>
                      <w:divBdr>
                        <w:top w:val="none" w:sz="0" w:space="0" w:color="auto"/>
                        <w:left w:val="none" w:sz="0" w:space="0" w:color="auto"/>
                        <w:bottom w:val="none" w:sz="0" w:space="0" w:color="auto"/>
                        <w:right w:val="none" w:sz="0" w:space="0" w:color="auto"/>
                      </w:divBdr>
                      <w:divsChild>
                        <w:div w:id="1241480984">
                          <w:marLeft w:val="0"/>
                          <w:marRight w:val="0"/>
                          <w:marTop w:val="0"/>
                          <w:marBottom w:val="0"/>
                          <w:divBdr>
                            <w:top w:val="none" w:sz="0" w:space="0" w:color="auto"/>
                            <w:left w:val="none" w:sz="0" w:space="0" w:color="auto"/>
                            <w:bottom w:val="none" w:sz="0" w:space="0" w:color="auto"/>
                            <w:right w:val="none" w:sz="0" w:space="0" w:color="auto"/>
                          </w:divBdr>
                          <w:divsChild>
                            <w:div w:id="1953434021">
                              <w:marLeft w:val="0"/>
                              <w:marRight w:val="0"/>
                              <w:marTop w:val="0"/>
                              <w:marBottom w:val="0"/>
                              <w:divBdr>
                                <w:top w:val="none" w:sz="0" w:space="0" w:color="auto"/>
                                <w:left w:val="none" w:sz="0" w:space="0" w:color="auto"/>
                                <w:bottom w:val="none" w:sz="0" w:space="0" w:color="auto"/>
                                <w:right w:val="none" w:sz="0" w:space="0" w:color="auto"/>
                              </w:divBdr>
                              <w:divsChild>
                                <w:div w:id="1113742068">
                                  <w:marLeft w:val="0"/>
                                  <w:marRight w:val="0"/>
                                  <w:marTop w:val="0"/>
                                  <w:marBottom w:val="0"/>
                                  <w:divBdr>
                                    <w:top w:val="none" w:sz="0" w:space="0" w:color="auto"/>
                                    <w:left w:val="none" w:sz="0" w:space="0" w:color="auto"/>
                                    <w:bottom w:val="none" w:sz="0" w:space="0" w:color="auto"/>
                                    <w:right w:val="none" w:sz="0" w:space="0" w:color="auto"/>
                                  </w:divBdr>
                                  <w:divsChild>
                                    <w:div w:id="1398548785">
                                      <w:marLeft w:val="0"/>
                                      <w:marRight w:val="0"/>
                                      <w:marTop w:val="0"/>
                                      <w:marBottom w:val="0"/>
                                      <w:divBdr>
                                        <w:top w:val="none" w:sz="0" w:space="0" w:color="auto"/>
                                        <w:left w:val="none" w:sz="0" w:space="0" w:color="auto"/>
                                        <w:bottom w:val="none" w:sz="0" w:space="0" w:color="auto"/>
                                        <w:right w:val="none" w:sz="0" w:space="0" w:color="auto"/>
                                      </w:divBdr>
                                    </w:div>
                                  </w:divsChild>
                                </w:div>
                                <w:div w:id="864372110">
                                  <w:marLeft w:val="0"/>
                                  <w:marRight w:val="0"/>
                                  <w:marTop w:val="0"/>
                                  <w:marBottom w:val="0"/>
                                  <w:divBdr>
                                    <w:top w:val="none" w:sz="0" w:space="0" w:color="auto"/>
                                    <w:left w:val="none" w:sz="0" w:space="0" w:color="auto"/>
                                    <w:bottom w:val="none" w:sz="0" w:space="0" w:color="auto"/>
                                    <w:right w:val="none" w:sz="0" w:space="0" w:color="auto"/>
                                  </w:divBdr>
                                  <w:divsChild>
                                    <w:div w:id="168748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76561">
                              <w:marLeft w:val="0"/>
                              <w:marRight w:val="0"/>
                              <w:marTop w:val="0"/>
                              <w:marBottom w:val="0"/>
                              <w:divBdr>
                                <w:top w:val="none" w:sz="0" w:space="0" w:color="auto"/>
                                <w:left w:val="none" w:sz="0" w:space="0" w:color="auto"/>
                                <w:bottom w:val="none" w:sz="0" w:space="0" w:color="auto"/>
                                <w:right w:val="none" w:sz="0" w:space="0" w:color="auto"/>
                              </w:divBdr>
                              <w:divsChild>
                                <w:div w:id="80879732">
                                  <w:marLeft w:val="0"/>
                                  <w:marRight w:val="0"/>
                                  <w:marTop w:val="0"/>
                                  <w:marBottom w:val="0"/>
                                  <w:divBdr>
                                    <w:top w:val="none" w:sz="0" w:space="0" w:color="auto"/>
                                    <w:left w:val="none" w:sz="0" w:space="0" w:color="auto"/>
                                    <w:bottom w:val="none" w:sz="0" w:space="0" w:color="auto"/>
                                    <w:right w:val="none" w:sz="0" w:space="0" w:color="auto"/>
                                  </w:divBdr>
                                </w:div>
                                <w:div w:id="229196772">
                                  <w:marLeft w:val="0"/>
                                  <w:marRight w:val="0"/>
                                  <w:marTop w:val="0"/>
                                  <w:marBottom w:val="0"/>
                                  <w:divBdr>
                                    <w:top w:val="none" w:sz="0" w:space="0" w:color="auto"/>
                                    <w:left w:val="none" w:sz="0" w:space="0" w:color="auto"/>
                                    <w:bottom w:val="none" w:sz="0" w:space="0" w:color="auto"/>
                                    <w:right w:val="none" w:sz="0" w:space="0" w:color="auto"/>
                                  </w:divBdr>
                                  <w:divsChild>
                                    <w:div w:id="1108164843">
                                      <w:marLeft w:val="0"/>
                                      <w:marRight w:val="0"/>
                                      <w:marTop w:val="0"/>
                                      <w:marBottom w:val="0"/>
                                      <w:divBdr>
                                        <w:top w:val="none" w:sz="0" w:space="0" w:color="auto"/>
                                        <w:left w:val="none" w:sz="0" w:space="0" w:color="auto"/>
                                        <w:bottom w:val="none" w:sz="0" w:space="0" w:color="auto"/>
                                        <w:right w:val="none" w:sz="0" w:space="0" w:color="auto"/>
                                      </w:divBdr>
                                      <w:divsChild>
                                        <w:div w:id="41100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2895303">
      <w:bodyDiv w:val="1"/>
      <w:marLeft w:val="0"/>
      <w:marRight w:val="0"/>
      <w:marTop w:val="0"/>
      <w:marBottom w:val="0"/>
      <w:divBdr>
        <w:top w:val="none" w:sz="0" w:space="0" w:color="auto"/>
        <w:left w:val="none" w:sz="0" w:space="0" w:color="auto"/>
        <w:bottom w:val="none" w:sz="0" w:space="0" w:color="auto"/>
        <w:right w:val="none" w:sz="0" w:space="0" w:color="auto"/>
      </w:divBdr>
    </w:div>
    <w:div w:id="1896893767">
      <w:bodyDiv w:val="1"/>
      <w:marLeft w:val="0"/>
      <w:marRight w:val="0"/>
      <w:marTop w:val="0"/>
      <w:marBottom w:val="0"/>
      <w:divBdr>
        <w:top w:val="none" w:sz="0" w:space="0" w:color="auto"/>
        <w:left w:val="none" w:sz="0" w:space="0" w:color="auto"/>
        <w:bottom w:val="none" w:sz="0" w:space="0" w:color="auto"/>
        <w:right w:val="none" w:sz="0" w:space="0" w:color="auto"/>
      </w:divBdr>
    </w:div>
    <w:div w:id="2053184829">
      <w:bodyDiv w:val="1"/>
      <w:marLeft w:val="0"/>
      <w:marRight w:val="0"/>
      <w:marTop w:val="0"/>
      <w:marBottom w:val="0"/>
      <w:divBdr>
        <w:top w:val="none" w:sz="0" w:space="0" w:color="auto"/>
        <w:left w:val="none" w:sz="0" w:space="0" w:color="auto"/>
        <w:bottom w:val="none" w:sz="0" w:space="0" w:color="auto"/>
        <w:right w:val="none" w:sz="0" w:space="0" w:color="auto"/>
      </w:divBdr>
    </w:div>
    <w:div w:id="214388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834</Words>
  <Characters>4756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Psyhologist</dc:creator>
  <cp:keywords/>
  <dc:description/>
  <cp:lastModifiedBy>Светлана Николаевна</cp:lastModifiedBy>
  <cp:revision>7</cp:revision>
  <cp:lastPrinted>2025-02-27T03:03:00Z</cp:lastPrinted>
  <dcterms:created xsi:type="dcterms:W3CDTF">2025-09-09T22:03:00Z</dcterms:created>
  <dcterms:modified xsi:type="dcterms:W3CDTF">2025-09-10T04:57:00Z</dcterms:modified>
</cp:coreProperties>
</file>