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424503" w14:textId="0E3755AA" w:rsidR="00553224" w:rsidRPr="00545D8D" w:rsidRDefault="00553224" w:rsidP="00074B0F">
      <w:pPr>
        <w:shd w:val="clear" w:color="auto" w:fill="FFFFFF"/>
        <w:spacing w:before="300" w:after="150" w:line="240" w:lineRule="auto"/>
        <w:jc w:val="center"/>
        <w:outlineLvl w:val="1"/>
        <w:rPr>
          <w:rFonts w:ascii="Times New Roman" w:eastAsia="Times New Roman" w:hAnsi="Times New Roman" w:cs="Times New Roman"/>
          <w:b/>
          <w:color w:val="C45911" w:themeColor="accent2" w:themeShade="BF"/>
          <w:kern w:val="0"/>
          <w:sz w:val="40"/>
          <w:szCs w:val="40"/>
          <w:lang w:eastAsia="ru-RU"/>
          <w14:ligatures w14:val="none"/>
        </w:rPr>
      </w:pPr>
      <w:r w:rsidRPr="00545D8D">
        <w:rPr>
          <w:rFonts w:ascii="Times New Roman" w:eastAsia="Times New Roman" w:hAnsi="Times New Roman" w:cs="Times New Roman"/>
          <w:b/>
          <w:color w:val="C45911" w:themeColor="accent2" w:themeShade="BF"/>
          <w:kern w:val="0"/>
          <w:sz w:val="40"/>
          <w:szCs w:val="40"/>
          <w:lang w:eastAsia="ru-RU"/>
          <w14:ligatures w14:val="none"/>
        </w:rPr>
        <w:t>МАДОУ Боровский детский сад «Журавушка»</w:t>
      </w:r>
    </w:p>
    <w:p w14:paraId="69174224" w14:textId="77777777" w:rsidR="00553224" w:rsidRPr="00545D8D" w:rsidRDefault="00553224" w:rsidP="00074B0F">
      <w:pPr>
        <w:shd w:val="clear" w:color="auto" w:fill="FFFFFF"/>
        <w:spacing w:before="300" w:after="150" w:line="240" w:lineRule="auto"/>
        <w:jc w:val="center"/>
        <w:outlineLvl w:val="1"/>
        <w:rPr>
          <w:rFonts w:ascii="Times New Roman" w:eastAsia="Times New Roman" w:hAnsi="Times New Roman" w:cs="Times New Roman"/>
          <w:b/>
          <w:color w:val="C45911" w:themeColor="accent2" w:themeShade="BF"/>
          <w:kern w:val="0"/>
          <w:sz w:val="28"/>
          <w:szCs w:val="28"/>
          <w:lang w:eastAsia="ru-RU"/>
          <w14:ligatures w14:val="none"/>
        </w:rPr>
      </w:pPr>
    </w:p>
    <w:p w14:paraId="14FB4A49" w14:textId="041249B0" w:rsidR="00553224" w:rsidRPr="00545D8D" w:rsidRDefault="00553224" w:rsidP="00553224">
      <w:pPr>
        <w:shd w:val="clear" w:color="auto" w:fill="FFFFFF"/>
        <w:spacing w:after="0" w:line="240" w:lineRule="auto"/>
        <w:ind w:left="6372"/>
        <w:outlineLvl w:val="1"/>
        <w:rPr>
          <w:rFonts w:ascii="Times New Roman" w:eastAsia="Times New Roman" w:hAnsi="Times New Roman" w:cs="Times New Roman"/>
          <w:b/>
          <w:color w:val="C45911" w:themeColor="accent2" w:themeShade="BF"/>
          <w:kern w:val="0"/>
          <w:sz w:val="32"/>
          <w:szCs w:val="32"/>
          <w:lang w:eastAsia="ru-RU"/>
          <w14:ligatures w14:val="none"/>
        </w:rPr>
      </w:pPr>
      <w:r w:rsidRPr="00545D8D">
        <w:rPr>
          <w:rFonts w:ascii="Times New Roman" w:eastAsia="Times New Roman" w:hAnsi="Times New Roman" w:cs="Times New Roman"/>
          <w:b/>
          <w:color w:val="C45911" w:themeColor="accent2" w:themeShade="BF"/>
          <w:kern w:val="0"/>
          <w:sz w:val="32"/>
          <w:szCs w:val="32"/>
          <w:lang w:eastAsia="ru-RU"/>
          <w14:ligatures w14:val="none"/>
        </w:rPr>
        <w:t>Воспитатель КМП</w:t>
      </w:r>
    </w:p>
    <w:p w14:paraId="4CA18681" w14:textId="40D26B4F" w:rsidR="00553224" w:rsidRPr="00545D8D" w:rsidRDefault="00553224" w:rsidP="00553224">
      <w:pPr>
        <w:shd w:val="clear" w:color="auto" w:fill="FFFFFF"/>
        <w:spacing w:after="0" w:line="240" w:lineRule="auto"/>
        <w:ind w:left="6372"/>
        <w:outlineLvl w:val="1"/>
        <w:rPr>
          <w:rFonts w:ascii="Times New Roman" w:eastAsia="Times New Roman" w:hAnsi="Times New Roman" w:cs="Times New Roman"/>
          <w:b/>
          <w:color w:val="C45911" w:themeColor="accent2" w:themeShade="BF"/>
          <w:kern w:val="0"/>
          <w:sz w:val="32"/>
          <w:szCs w:val="32"/>
          <w:lang w:eastAsia="ru-RU"/>
          <w14:ligatures w14:val="none"/>
        </w:rPr>
      </w:pPr>
      <w:r w:rsidRPr="00545D8D">
        <w:rPr>
          <w:rFonts w:ascii="Times New Roman" w:eastAsia="Times New Roman" w:hAnsi="Times New Roman" w:cs="Times New Roman"/>
          <w:b/>
          <w:color w:val="C45911" w:themeColor="accent2" w:themeShade="BF"/>
          <w:kern w:val="0"/>
          <w:sz w:val="32"/>
          <w:szCs w:val="32"/>
          <w:lang w:eastAsia="ru-RU"/>
          <w14:ligatures w14:val="none"/>
        </w:rPr>
        <w:t>Суслова В.А.</w:t>
      </w:r>
    </w:p>
    <w:p w14:paraId="2A6313E1" w14:textId="77777777" w:rsidR="00553224" w:rsidRDefault="00553224" w:rsidP="008E5117">
      <w:pPr>
        <w:shd w:val="clear" w:color="auto" w:fill="FFFFFF"/>
        <w:spacing w:before="300" w:after="150" w:line="240" w:lineRule="auto"/>
        <w:jc w:val="center"/>
        <w:outlineLvl w:val="1"/>
        <w:rPr>
          <w:rFonts w:ascii="Times New Roman" w:eastAsia="Times New Roman" w:hAnsi="Times New Roman" w:cs="Times New Roman"/>
          <w:b/>
          <w:color w:val="333333"/>
          <w:kern w:val="0"/>
          <w:sz w:val="28"/>
          <w:szCs w:val="28"/>
          <w:lang w:eastAsia="ru-RU"/>
          <w14:ligatures w14:val="none"/>
        </w:rPr>
      </w:pPr>
    </w:p>
    <w:p w14:paraId="7B623A18" w14:textId="77777777" w:rsidR="00553224" w:rsidRDefault="00553224" w:rsidP="008E5117">
      <w:pPr>
        <w:shd w:val="clear" w:color="auto" w:fill="FFFFFF"/>
        <w:spacing w:before="300" w:after="150" w:line="240" w:lineRule="auto"/>
        <w:jc w:val="center"/>
        <w:outlineLvl w:val="1"/>
        <w:rPr>
          <w:rFonts w:ascii="Times New Roman" w:eastAsia="Times New Roman" w:hAnsi="Times New Roman" w:cs="Times New Roman"/>
          <w:b/>
          <w:color w:val="333333"/>
          <w:kern w:val="0"/>
          <w:sz w:val="28"/>
          <w:szCs w:val="28"/>
          <w:lang w:eastAsia="ru-RU"/>
          <w14:ligatures w14:val="none"/>
        </w:rPr>
      </w:pPr>
    </w:p>
    <w:p w14:paraId="684E6781" w14:textId="77777777" w:rsidR="00553224" w:rsidRPr="00545D8D" w:rsidRDefault="008E5117" w:rsidP="00553224">
      <w:pPr>
        <w:shd w:val="clear" w:color="auto" w:fill="FFFFFF"/>
        <w:spacing w:after="0" w:line="240" w:lineRule="auto"/>
        <w:jc w:val="center"/>
        <w:outlineLvl w:val="1"/>
        <w:rPr>
          <w:rFonts w:ascii="Times New Roman" w:eastAsia="Times New Roman" w:hAnsi="Times New Roman" w:cs="Times New Roman"/>
          <w:b/>
          <w:color w:val="FF0000"/>
          <w:kern w:val="0"/>
          <w:sz w:val="72"/>
          <w:szCs w:val="72"/>
          <w:lang w:eastAsia="ru-RU"/>
          <w14:ligatures w14:val="none"/>
        </w:rPr>
      </w:pPr>
      <w:r w:rsidRPr="00545D8D">
        <w:rPr>
          <w:rFonts w:ascii="Times New Roman" w:eastAsia="Times New Roman" w:hAnsi="Times New Roman" w:cs="Times New Roman"/>
          <w:b/>
          <w:color w:val="FF0000"/>
          <w:kern w:val="0"/>
          <w:sz w:val="72"/>
          <w:szCs w:val="72"/>
          <w:lang w:eastAsia="ru-RU"/>
          <w14:ligatures w14:val="none"/>
        </w:rPr>
        <w:t xml:space="preserve">Нетрадиционные техники рисования с детьми </w:t>
      </w:r>
    </w:p>
    <w:p w14:paraId="7C1ADA41" w14:textId="06A0F7C8" w:rsidR="008E5117" w:rsidRPr="00545D8D" w:rsidRDefault="008E5117" w:rsidP="00553224">
      <w:pPr>
        <w:shd w:val="clear" w:color="auto" w:fill="FFFFFF"/>
        <w:spacing w:after="0" w:line="240" w:lineRule="auto"/>
        <w:jc w:val="center"/>
        <w:outlineLvl w:val="1"/>
        <w:rPr>
          <w:rFonts w:ascii="Times New Roman" w:eastAsia="Times New Roman" w:hAnsi="Times New Roman" w:cs="Times New Roman"/>
          <w:b/>
          <w:color w:val="FF0000"/>
          <w:kern w:val="0"/>
          <w:sz w:val="72"/>
          <w:szCs w:val="72"/>
          <w:lang w:eastAsia="ru-RU"/>
          <w14:ligatures w14:val="none"/>
        </w:rPr>
      </w:pPr>
      <w:r w:rsidRPr="00545D8D">
        <w:rPr>
          <w:rFonts w:ascii="Times New Roman" w:eastAsia="Times New Roman" w:hAnsi="Times New Roman" w:cs="Times New Roman"/>
          <w:b/>
          <w:color w:val="FF0000"/>
          <w:kern w:val="0"/>
          <w:sz w:val="72"/>
          <w:szCs w:val="72"/>
          <w:lang w:eastAsia="ru-RU"/>
          <w14:ligatures w14:val="none"/>
        </w:rPr>
        <w:t>раннего возраста</w:t>
      </w:r>
    </w:p>
    <w:p w14:paraId="62046D34" w14:textId="5EDE582E" w:rsidR="00553224" w:rsidRDefault="00553224" w:rsidP="008E5117">
      <w:pPr>
        <w:shd w:val="clear" w:color="auto" w:fill="FFFFFF"/>
        <w:spacing w:before="300" w:after="150" w:line="240" w:lineRule="auto"/>
        <w:jc w:val="center"/>
        <w:outlineLvl w:val="1"/>
        <w:rPr>
          <w:rFonts w:ascii="Times New Roman" w:eastAsia="Times New Roman" w:hAnsi="Times New Roman" w:cs="Times New Roman"/>
          <w:b/>
          <w:color w:val="333333"/>
          <w:kern w:val="0"/>
          <w:sz w:val="28"/>
          <w:szCs w:val="28"/>
          <w:lang w:eastAsia="ru-RU"/>
          <w14:ligatures w14:val="none"/>
        </w:rPr>
      </w:pPr>
    </w:p>
    <w:p w14:paraId="12E9B2F5" w14:textId="4AAA470C" w:rsidR="00553224" w:rsidRPr="00545D8D" w:rsidRDefault="00553224" w:rsidP="008E5117">
      <w:pPr>
        <w:shd w:val="clear" w:color="auto" w:fill="FFFFFF"/>
        <w:spacing w:before="300" w:after="150" w:line="240" w:lineRule="auto"/>
        <w:jc w:val="center"/>
        <w:outlineLvl w:val="1"/>
        <w:rPr>
          <w:rFonts w:ascii="Times New Roman" w:eastAsia="Times New Roman" w:hAnsi="Times New Roman" w:cs="Times New Roman"/>
          <w:b/>
          <w:color w:val="C45911" w:themeColor="accent2" w:themeShade="BF"/>
          <w:kern w:val="0"/>
          <w:sz w:val="52"/>
          <w:szCs w:val="52"/>
          <w:lang w:eastAsia="ru-RU"/>
          <w14:ligatures w14:val="none"/>
        </w:rPr>
      </w:pPr>
      <w:r w:rsidRPr="00545D8D">
        <w:rPr>
          <w:rFonts w:ascii="Times New Roman" w:eastAsia="Times New Roman" w:hAnsi="Times New Roman" w:cs="Times New Roman"/>
          <w:b/>
          <w:color w:val="C45911" w:themeColor="accent2" w:themeShade="BF"/>
          <w:kern w:val="0"/>
          <w:sz w:val="52"/>
          <w:szCs w:val="52"/>
          <w:lang w:eastAsia="ru-RU"/>
          <w14:ligatures w14:val="none"/>
        </w:rPr>
        <w:t>Практические рекомендации</w:t>
      </w:r>
    </w:p>
    <w:p w14:paraId="2FC8EF9A" w14:textId="336F42E2" w:rsidR="00553224" w:rsidRDefault="008E5117" w:rsidP="00074B0F">
      <w:pPr>
        <w:shd w:val="clear" w:color="auto" w:fill="FFFFFF"/>
        <w:spacing w:after="150" w:line="240" w:lineRule="auto"/>
        <w:jc w:val="both"/>
        <w:rPr>
          <w:rFonts w:ascii="Helvetica" w:eastAsia="Times New Roman" w:hAnsi="Helvetica" w:cs="Helvetica"/>
          <w:color w:val="333333"/>
          <w:kern w:val="0"/>
          <w:sz w:val="28"/>
          <w:szCs w:val="28"/>
          <w:lang w:eastAsia="ru-RU"/>
          <w14:ligatures w14:val="none"/>
        </w:rPr>
      </w:pPr>
      <w:r w:rsidRPr="008E5117">
        <w:rPr>
          <w:rFonts w:ascii="Helvetica" w:eastAsia="Times New Roman" w:hAnsi="Helvetica" w:cs="Helvetica"/>
          <w:color w:val="333333"/>
          <w:kern w:val="0"/>
          <w:sz w:val="28"/>
          <w:szCs w:val="28"/>
          <w:lang w:eastAsia="ru-RU"/>
          <w14:ligatures w14:val="none"/>
        </w:rPr>
        <w:t> </w:t>
      </w:r>
      <w:r w:rsidR="00553224">
        <w:rPr>
          <w:noProof/>
        </w:rPr>
        <w:drawing>
          <wp:inline distT="0" distB="0" distL="0" distR="0" wp14:anchorId="1DCDB71D" wp14:editId="464DD849">
            <wp:extent cx="5939155" cy="3638550"/>
            <wp:effectExtent l="0" t="0" r="4445" b="0"/>
            <wp:docPr id="2"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54713" cy="3648081"/>
                    </a:xfrm>
                    <a:prstGeom prst="rect">
                      <a:avLst/>
                    </a:prstGeom>
                    <a:noFill/>
                    <a:ln>
                      <a:noFill/>
                    </a:ln>
                  </pic:spPr>
                </pic:pic>
              </a:graphicData>
            </a:graphic>
          </wp:inline>
        </w:drawing>
      </w:r>
    </w:p>
    <w:p w14:paraId="4E65B430" w14:textId="4E4A459D" w:rsidR="000C799E" w:rsidRPr="000C799E" w:rsidRDefault="000C799E" w:rsidP="000C799E">
      <w:pPr>
        <w:shd w:val="clear" w:color="auto" w:fill="FFFFFF"/>
        <w:spacing w:after="150" w:line="240" w:lineRule="auto"/>
        <w:jc w:val="center"/>
        <w:rPr>
          <w:rFonts w:ascii="Times New Roman" w:eastAsia="Times New Roman" w:hAnsi="Times New Roman" w:cs="Times New Roman"/>
          <w:b/>
          <w:color w:val="C45911" w:themeColor="accent2" w:themeShade="BF"/>
          <w:kern w:val="0"/>
          <w:sz w:val="28"/>
          <w:szCs w:val="28"/>
          <w:shd w:val="clear" w:color="auto" w:fill="FFFFFF"/>
          <w:lang w:eastAsia="ru-RU"/>
          <w14:ligatures w14:val="none"/>
        </w:rPr>
      </w:pPr>
      <w:r w:rsidRPr="000C799E">
        <w:rPr>
          <w:rFonts w:ascii="Times New Roman" w:eastAsia="Times New Roman" w:hAnsi="Times New Roman" w:cs="Times New Roman"/>
          <w:b/>
          <w:color w:val="C45911" w:themeColor="accent2" w:themeShade="BF"/>
          <w:kern w:val="0"/>
          <w:sz w:val="28"/>
          <w:szCs w:val="28"/>
          <w:shd w:val="clear" w:color="auto" w:fill="FFFFFF"/>
          <w:lang w:eastAsia="ru-RU"/>
          <w14:ligatures w14:val="none"/>
        </w:rPr>
        <w:t>2025 г.</w:t>
      </w:r>
    </w:p>
    <w:p w14:paraId="48E549F1" w14:textId="77777777" w:rsidR="00021C4C" w:rsidRDefault="00021C4C">
      <w:pPr>
        <w:rPr>
          <w:rFonts w:ascii="Times New Roman" w:eastAsia="Times New Roman" w:hAnsi="Times New Roman" w:cs="Times New Roman"/>
          <w:color w:val="111111"/>
          <w:kern w:val="0"/>
          <w:sz w:val="28"/>
          <w:szCs w:val="28"/>
          <w:shd w:val="clear" w:color="auto" w:fill="FFFFFF"/>
          <w:lang w:eastAsia="ru-RU"/>
          <w14:ligatures w14:val="none"/>
        </w:rPr>
      </w:pPr>
      <w:r>
        <w:rPr>
          <w:rFonts w:ascii="Times New Roman" w:eastAsia="Times New Roman" w:hAnsi="Times New Roman" w:cs="Times New Roman"/>
          <w:color w:val="111111"/>
          <w:kern w:val="0"/>
          <w:sz w:val="28"/>
          <w:szCs w:val="28"/>
          <w:shd w:val="clear" w:color="auto" w:fill="FFFFFF"/>
          <w:lang w:eastAsia="ru-RU"/>
          <w14:ligatures w14:val="none"/>
        </w:rPr>
        <w:br w:type="page"/>
      </w:r>
    </w:p>
    <w:p w14:paraId="3880F0C3" w14:textId="77777777" w:rsidR="00021C4C" w:rsidRDefault="00021C4C" w:rsidP="00021C4C">
      <w:pPr>
        <w:shd w:val="clear" w:color="auto" w:fill="FFFFFF"/>
        <w:spacing w:after="150" w:line="240" w:lineRule="auto"/>
        <w:ind w:left="-567" w:firstLine="708"/>
        <w:jc w:val="both"/>
        <w:rPr>
          <w:rFonts w:ascii="Times New Roman" w:eastAsia="Times New Roman" w:hAnsi="Times New Roman" w:cs="Times New Roman"/>
          <w:color w:val="111111"/>
          <w:kern w:val="0"/>
          <w:sz w:val="28"/>
          <w:szCs w:val="28"/>
          <w:shd w:val="clear" w:color="auto" w:fill="FFFFFF"/>
          <w:lang w:eastAsia="ru-RU"/>
          <w14:ligatures w14:val="none"/>
        </w:rPr>
      </w:pPr>
    </w:p>
    <w:p w14:paraId="1915CD84" w14:textId="1F526F34" w:rsidR="008E5117" w:rsidRPr="008E5117" w:rsidRDefault="008E5117" w:rsidP="00021C4C">
      <w:pPr>
        <w:shd w:val="clear" w:color="auto" w:fill="FFFFFF"/>
        <w:spacing w:after="150" w:line="240" w:lineRule="auto"/>
        <w:ind w:left="-567" w:firstLine="708"/>
        <w:jc w:val="both"/>
        <w:rPr>
          <w:rFonts w:ascii="Helvetica" w:eastAsia="Times New Roman" w:hAnsi="Helvetica" w:cs="Helvetica"/>
          <w:color w:val="333333"/>
          <w:kern w:val="0"/>
          <w:sz w:val="28"/>
          <w:szCs w:val="28"/>
          <w:lang w:eastAsia="ru-RU"/>
          <w14:ligatures w14:val="none"/>
        </w:rPr>
      </w:pPr>
      <w:r w:rsidRPr="008E5117">
        <w:rPr>
          <w:rFonts w:ascii="Times New Roman" w:eastAsia="Times New Roman" w:hAnsi="Times New Roman" w:cs="Times New Roman"/>
          <w:color w:val="111111"/>
          <w:kern w:val="0"/>
          <w:sz w:val="28"/>
          <w:szCs w:val="28"/>
          <w:shd w:val="clear" w:color="auto" w:fill="FFFFFF"/>
          <w:lang w:eastAsia="ru-RU"/>
          <w14:ligatures w14:val="none"/>
        </w:rPr>
        <w:t>Дети, </w:t>
      </w:r>
      <w:r w:rsidRPr="008E5117">
        <w:rPr>
          <w:rFonts w:ascii="Times New Roman" w:eastAsia="Times New Roman" w:hAnsi="Times New Roman" w:cs="Times New Roman"/>
          <w:bCs/>
          <w:color w:val="111111"/>
          <w:kern w:val="0"/>
          <w:sz w:val="28"/>
          <w:szCs w:val="28"/>
          <w:shd w:val="clear" w:color="auto" w:fill="FFFFFF"/>
          <w:lang w:eastAsia="ru-RU"/>
          <w14:ligatures w14:val="none"/>
        </w:rPr>
        <w:t>раннего возраста в силу возрастных</w:t>
      </w:r>
      <w:r w:rsidRPr="008E5117">
        <w:rPr>
          <w:rFonts w:ascii="Times New Roman" w:eastAsia="Times New Roman" w:hAnsi="Times New Roman" w:cs="Times New Roman"/>
          <w:color w:val="111111"/>
          <w:kern w:val="0"/>
          <w:sz w:val="28"/>
          <w:szCs w:val="28"/>
          <w:shd w:val="clear" w:color="auto" w:fill="FFFFFF"/>
          <w:lang w:eastAsia="ru-RU"/>
          <w14:ligatures w14:val="none"/>
        </w:rPr>
        <w:t> особенностей довольно неусидчивы и нетерпеливы. Им трудно подолгу удерживать внимание. </w:t>
      </w:r>
      <w:r w:rsidRPr="008E5117">
        <w:rPr>
          <w:rFonts w:ascii="Times New Roman" w:eastAsia="Times New Roman" w:hAnsi="Times New Roman" w:cs="Times New Roman"/>
          <w:color w:val="000000"/>
          <w:kern w:val="0"/>
          <w:sz w:val="28"/>
          <w:szCs w:val="28"/>
          <w:shd w:val="clear" w:color="auto" w:fill="FFFFFF"/>
          <w:lang w:eastAsia="ru-RU"/>
          <w14:ligatures w14:val="none"/>
        </w:rPr>
        <w:t>Именно в этом возрасте каждый ребенок представляет собой маленького исследователя, с радостью и удивлением открывающего для себя незнакомый и удивительный окружающий мир.</w:t>
      </w:r>
    </w:p>
    <w:p w14:paraId="747A091B" w14:textId="5A088464" w:rsidR="008E5117" w:rsidRPr="008E5117" w:rsidRDefault="008E5117" w:rsidP="00021C4C">
      <w:pPr>
        <w:shd w:val="clear" w:color="auto" w:fill="FFFFFF"/>
        <w:spacing w:after="150" w:line="240" w:lineRule="auto"/>
        <w:ind w:left="-567" w:firstLine="708"/>
        <w:jc w:val="both"/>
        <w:rPr>
          <w:rFonts w:ascii="Helvetica" w:eastAsia="Times New Roman" w:hAnsi="Helvetica" w:cs="Helvetica"/>
          <w:color w:val="333333"/>
          <w:kern w:val="0"/>
          <w:sz w:val="28"/>
          <w:szCs w:val="28"/>
          <w:lang w:eastAsia="ru-RU"/>
          <w14:ligatures w14:val="none"/>
        </w:rPr>
      </w:pPr>
      <w:r w:rsidRPr="008E5117">
        <w:rPr>
          <w:rFonts w:ascii="Times New Roman" w:eastAsia="Times New Roman" w:hAnsi="Times New Roman" w:cs="Times New Roman"/>
          <w:bCs/>
          <w:color w:val="111111"/>
          <w:kern w:val="0"/>
          <w:sz w:val="28"/>
          <w:szCs w:val="28"/>
          <w:shd w:val="clear" w:color="auto" w:fill="FFFFFF"/>
          <w:lang w:eastAsia="ru-RU"/>
          <w14:ligatures w14:val="none"/>
        </w:rPr>
        <w:t>Нетрадиционные техники рисования – это как раз то</w:t>
      </w:r>
      <w:r w:rsidRPr="008E5117">
        <w:rPr>
          <w:rFonts w:ascii="Times New Roman" w:eastAsia="Times New Roman" w:hAnsi="Times New Roman" w:cs="Times New Roman"/>
          <w:color w:val="111111"/>
          <w:kern w:val="0"/>
          <w:sz w:val="28"/>
          <w:szCs w:val="28"/>
          <w:shd w:val="clear" w:color="auto" w:fill="FFFFFF"/>
          <w:lang w:eastAsia="ru-RU"/>
          <w14:ligatures w14:val="none"/>
        </w:rPr>
        <w:t>, </w:t>
      </w:r>
      <w:r w:rsidRPr="008E5117">
        <w:rPr>
          <w:rFonts w:ascii="Times New Roman" w:eastAsia="Times New Roman" w:hAnsi="Times New Roman" w:cs="Times New Roman"/>
          <w:color w:val="111111"/>
          <w:kern w:val="0"/>
          <w:sz w:val="28"/>
          <w:szCs w:val="28"/>
          <w:u w:val="single"/>
          <w:shd w:val="clear" w:color="auto" w:fill="FFFFFF"/>
          <w:lang w:eastAsia="ru-RU"/>
          <w14:ligatures w14:val="none"/>
        </w:rPr>
        <w:t>что нужно малышам</w:t>
      </w:r>
      <w:r w:rsidRPr="008E5117">
        <w:rPr>
          <w:rFonts w:ascii="Times New Roman" w:eastAsia="Times New Roman" w:hAnsi="Times New Roman" w:cs="Times New Roman"/>
          <w:color w:val="111111"/>
          <w:kern w:val="0"/>
          <w:sz w:val="28"/>
          <w:szCs w:val="28"/>
          <w:shd w:val="clear" w:color="auto" w:fill="FFFFFF"/>
          <w:lang w:eastAsia="ru-RU"/>
          <w14:ligatures w14:val="none"/>
        </w:rPr>
        <w:t xml:space="preserve">: завораживающий процесс и яркий результат. </w:t>
      </w:r>
      <w:r w:rsidRPr="008E5117">
        <w:rPr>
          <w:rFonts w:ascii="Times New Roman" w:eastAsia="Times New Roman" w:hAnsi="Times New Roman" w:cs="Times New Roman"/>
          <w:bCs/>
          <w:color w:val="111111"/>
          <w:kern w:val="0"/>
          <w:sz w:val="28"/>
          <w:szCs w:val="28"/>
          <w:shd w:val="clear" w:color="auto" w:fill="FFFFFF"/>
          <w:lang w:eastAsia="ru-RU"/>
          <w14:ligatures w14:val="none"/>
        </w:rPr>
        <w:t>Рисование нетрадиционными техниками</w:t>
      </w:r>
      <w:r w:rsidRPr="008E5117">
        <w:rPr>
          <w:rFonts w:ascii="Times New Roman" w:eastAsia="Times New Roman" w:hAnsi="Times New Roman" w:cs="Times New Roman"/>
          <w:color w:val="111111"/>
          <w:kern w:val="0"/>
          <w:sz w:val="28"/>
          <w:szCs w:val="28"/>
          <w:shd w:val="clear" w:color="auto" w:fill="FFFFFF"/>
          <w:lang w:eastAsia="ru-RU"/>
          <w14:ligatures w14:val="none"/>
        </w:rPr>
        <w:t> позволяет учитывать индивидуальные особенности развития детей и помогает каждому ребенку найти себе деятельность по душе. Знакомство детей с новыми художественными материалами, инструментами помогает развивать творчество, воображение.</w:t>
      </w:r>
    </w:p>
    <w:p w14:paraId="08BC4DF1" w14:textId="77777777" w:rsidR="008E5117" w:rsidRPr="008E5117" w:rsidRDefault="008E5117" w:rsidP="00021C4C">
      <w:pPr>
        <w:shd w:val="clear" w:color="auto" w:fill="FFFFFF"/>
        <w:spacing w:after="150" w:line="240" w:lineRule="auto"/>
        <w:ind w:left="-567" w:firstLine="708"/>
        <w:jc w:val="both"/>
        <w:rPr>
          <w:rFonts w:ascii="Helvetica" w:eastAsia="Times New Roman" w:hAnsi="Helvetica" w:cs="Helvetica"/>
          <w:color w:val="333333"/>
          <w:kern w:val="0"/>
          <w:sz w:val="28"/>
          <w:szCs w:val="28"/>
          <w:lang w:eastAsia="ru-RU"/>
          <w14:ligatures w14:val="none"/>
        </w:rPr>
      </w:pPr>
      <w:r w:rsidRPr="008E5117">
        <w:rPr>
          <w:rFonts w:ascii="Times New Roman" w:eastAsia="Times New Roman" w:hAnsi="Times New Roman" w:cs="Times New Roman"/>
          <w:color w:val="111111"/>
          <w:kern w:val="0"/>
          <w:sz w:val="28"/>
          <w:szCs w:val="28"/>
          <w:shd w:val="clear" w:color="auto" w:fill="FFFFFF"/>
          <w:lang w:eastAsia="ru-RU"/>
          <w14:ligatures w14:val="none"/>
        </w:rPr>
        <w:t>Если посмотреть на детский рисунок, он чрезвычайно прост и в то же время очень выразителен. </w:t>
      </w:r>
      <w:r w:rsidRPr="008E5117">
        <w:rPr>
          <w:rFonts w:ascii="Times New Roman" w:eastAsia="Times New Roman" w:hAnsi="Times New Roman" w:cs="Times New Roman"/>
          <w:bCs/>
          <w:color w:val="111111"/>
          <w:kern w:val="0"/>
          <w:sz w:val="28"/>
          <w:szCs w:val="28"/>
          <w:shd w:val="clear" w:color="auto" w:fill="FFFFFF"/>
          <w:lang w:eastAsia="ru-RU"/>
          <w14:ligatures w14:val="none"/>
        </w:rPr>
        <w:t>Рисовать дети начинают рано</w:t>
      </w:r>
      <w:r w:rsidRPr="008E5117">
        <w:rPr>
          <w:rFonts w:ascii="Times New Roman" w:eastAsia="Times New Roman" w:hAnsi="Times New Roman" w:cs="Times New Roman"/>
          <w:color w:val="111111"/>
          <w:kern w:val="0"/>
          <w:sz w:val="28"/>
          <w:szCs w:val="28"/>
          <w:shd w:val="clear" w:color="auto" w:fill="FFFFFF"/>
          <w:lang w:eastAsia="ru-RU"/>
          <w14:ligatures w14:val="none"/>
        </w:rPr>
        <w:t>, они умеют и хотят фантазировать. Фантазируя, ребенок из реального мира попадает в мир придуманный</w:t>
      </w:r>
      <w:proofErr w:type="gramStart"/>
      <w:r w:rsidRPr="008E5117">
        <w:rPr>
          <w:rFonts w:ascii="Times New Roman" w:eastAsia="Times New Roman" w:hAnsi="Times New Roman" w:cs="Times New Roman"/>
          <w:color w:val="111111"/>
          <w:kern w:val="0"/>
          <w:sz w:val="28"/>
          <w:szCs w:val="28"/>
          <w:shd w:val="clear" w:color="auto" w:fill="FFFFFF"/>
          <w:lang w:eastAsia="ru-RU"/>
          <w14:ligatures w14:val="none"/>
        </w:rPr>
        <w:t>.</w:t>
      </w:r>
      <w:proofErr w:type="gramEnd"/>
      <w:r w:rsidRPr="008E5117">
        <w:rPr>
          <w:rFonts w:ascii="Times New Roman" w:eastAsia="Times New Roman" w:hAnsi="Times New Roman" w:cs="Times New Roman"/>
          <w:color w:val="111111"/>
          <w:kern w:val="0"/>
          <w:sz w:val="28"/>
          <w:szCs w:val="28"/>
          <w:shd w:val="clear" w:color="auto" w:fill="FFFFFF"/>
          <w:lang w:eastAsia="ru-RU"/>
          <w14:ligatures w14:val="none"/>
        </w:rPr>
        <w:t xml:space="preserve"> и </w:t>
      </w:r>
      <w:r w:rsidRPr="008E5117">
        <w:rPr>
          <w:rFonts w:ascii="Times New Roman" w:eastAsia="Times New Roman" w:hAnsi="Times New Roman" w:cs="Times New Roman"/>
          <w:bCs/>
          <w:color w:val="111111"/>
          <w:kern w:val="0"/>
          <w:sz w:val="28"/>
          <w:szCs w:val="28"/>
          <w:shd w:val="clear" w:color="auto" w:fill="FFFFFF"/>
          <w:lang w:eastAsia="ru-RU"/>
          <w14:ligatures w14:val="none"/>
        </w:rPr>
        <w:t>увидеть его может лишь он</w:t>
      </w:r>
      <w:r w:rsidRPr="008E5117">
        <w:rPr>
          <w:rFonts w:ascii="Times New Roman" w:eastAsia="Times New Roman" w:hAnsi="Times New Roman" w:cs="Times New Roman"/>
          <w:color w:val="111111"/>
          <w:kern w:val="0"/>
          <w:sz w:val="28"/>
          <w:szCs w:val="28"/>
          <w:shd w:val="clear" w:color="auto" w:fill="FFFFFF"/>
          <w:lang w:eastAsia="ru-RU"/>
          <w14:ligatures w14:val="none"/>
        </w:rPr>
        <w:t>.</w:t>
      </w:r>
    </w:p>
    <w:p w14:paraId="3B06D737" w14:textId="77777777" w:rsidR="008E5117" w:rsidRPr="008E5117" w:rsidRDefault="008E5117" w:rsidP="00021C4C">
      <w:pPr>
        <w:shd w:val="clear" w:color="auto" w:fill="FFFFFF"/>
        <w:spacing w:after="150" w:line="240" w:lineRule="auto"/>
        <w:ind w:left="-567" w:firstLine="708"/>
        <w:jc w:val="both"/>
        <w:rPr>
          <w:rFonts w:ascii="Helvetica" w:eastAsia="Times New Roman" w:hAnsi="Helvetica" w:cs="Helvetica"/>
          <w:color w:val="333333"/>
          <w:kern w:val="0"/>
          <w:sz w:val="28"/>
          <w:szCs w:val="28"/>
          <w:lang w:eastAsia="ru-RU"/>
          <w14:ligatures w14:val="none"/>
        </w:rPr>
      </w:pPr>
      <w:r w:rsidRPr="008E5117">
        <w:rPr>
          <w:rFonts w:ascii="Times New Roman" w:eastAsia="Times New Roman" w:hAnsi="Times New Roman" w:cs="Times New Roman"/>
          <w:color w:val="111111"/>
          <w:kern w:val="0"/>
          <w:sz w:val="28"/>
          <w:szCs w:val="28"/>
          <w:shd w:val="clear" w:color="auto" w:fill="FFFFFF"/>
          <w:lang w:eastAsia="ru-RU"/>
          <w14:ligatures w14:val="none"/>
        </w:rPr>
        <w:t>Ребенок в процессе </w:t>
      </w:r>
      <w:r w:rsidRPr="008E5117">
        <w:rPr>
          <w:rFonts w:ascii="Times New Roman" w:eastAsia="Times New Roman" w:hAnsi="Times New Roman" w:cs="Times New Roman"/>
          <w:bCs/>
          <w:color w:val="111111"/>
          <w:kern w:val="0"/>
          <w:sz w:val="28"/>
          <w:szCs w:val="28"/>
          <w:shd w:val="clear" w:color="auto" w:fill="FFFFFF"/>
          <w:lang w:eastAsia="ru-RU"/>
          <w14:ligatures w14:val="none"/>
        </w:rPr>
        <w:t>рисования</w:t>
      </w:r>
      <w:r w:rsidRPr="008E5117">
        <w:rPr>
          <w:rFonts w:ascii="Times New Roman" w:eastAsia="Times New Roman" w:hAnsi="Times New Roman" w:cs="Times New Roman"/>
          <w:color w:val="111111"/>
          <w:kern w:val="0"/>
          <w:sz w:val="28"/>
          <w:szCs w:val="28"/>
          <w:shd w:val="clear" w:color="auto" w:fill="FFFFFF"/>
          <w:lang w:eastAsia="ru-RU"/>
          <w14:ligatures w14:val="none"/>
        </w:rPr>
        <w:t> испытывает разные чувства – радуется созданному им красивому изображению, огорчается, если что-то не получается, стремится преодолеть трудности.</w:t>
      </w:r>
    </w:p>
    <w:p w14:paraId="107B2975" w14:textId="77777777" w:rsidR="008E5117" w:rsidRPr="008E5117" w:rsidRDefault="008E5117" w:rsidP="00021C4C">
      <w:pPr>
        <w:shd w:val="clear" w:color="auto" w:fill="FFFFFF"/>
        <w:spacing w:after="150" w:line="240" w:lineRule="auto"/>
        <w:ind w:left="-567" w:firstLine="708"/>
        <w:jc w:val="both"/>
        <w:rPr>
          <w:rFonts w:ascii="Helvetica" w:eastAsia="Times New Roman" w:hAnsi="Helvetica" w:cs="Helvetica"/>
          <w:color w:val="333333"/>
          <w:kern w:val="0"/>
          <w:sz w:val="28"/>
          <w:szCs w:val="28"/>
          <w:lang w:eastAsia="ru-RU"/>
          <w14:ligatures w14:val="none"/>
        </w:rPr>
      </w:pPr>
      <w:r w:rsidRPr="008E5117">
        <w:rPr>
          <w:rFonts w:ascii="Times New Roman" w:eastAsia="Times New Roman" w:hAnsi="Times New Roman" w:cs="Times New Roman"/>
          <w:color w:val="111111"/>
          <w:kern w:val="0"/>
          <w:sz w:val="28"/>
          <w:szCs w:val="28"/>
          <w:shd w:val="clear" w:color="auto" w:fill="FFFFFF"/>
          <w:lang w:eastAsia="ru-RU"/>
          <w14:ligatures w14:val="none"/>
        </w:rPr>
        <w:t>Занятия </w:t>
      </w:r>
      <w:r w:rsidRPr="008E5117">
        <w:rPr>
          <w:rFonts w:ascii="Times New Roman" w:eastAsia="Times New Roman" w:hAnsi="Times New Roman" w:cs="Times New Roman"/>
          <w:bCs/>
          <w:color w:val="111111"/>
          <w:kern w:val="0"/>
          <w:sz w:val="28"/>
          <w:szCs w:val="28"/>
          <w:shd w:val="clear" w:color="auto" w:fill="FFFFFF"/>
          <w:lang w:eastAsia="ru-RU"/>
          <w14:ligatures w14:val="none"/>
        </w:rPr>
        <w:t>рисованием</w:t>
      </w:r>
      <w:r w:rsidRPr="008E5117">
        <w:rPr>
          <w:rFonts w:ascii="Times New Roman" w:eastAsia="Times New Roman" w:hAnsi="Times New Roman" w:cs="Times New Roman"/>
          <w:color w:val="111111"/>
          <w:kern w:val="0"/>
          <w:sz w:val="28"/>
          <w:szCs w:val="28"/>
          <w:shd w:val="clear" w:color="auto" w:fill="FFFFFF"/>
          <w:lang w:eastAsia="ru-RU"/>
          <w14:ligatures w14:val="none"/>
        </w:rPr>
        <w:t> </w:t>
      </w:r>
      <w:r w:rsidRPr="008E5117">
        <w:rPr>
          <w:rFonts w:ascii="Times New Roman" w:eastAsia="Times New Roman" w:hAnsi="Times New Roman" w:cs="Times New Roman"/>
          <w:color w:val="111111"/>
          <w:kern w:val="0"/>
          <w:sz w:val="28"/>
          <w:szCs w:val="28"/>
          <w:u w:val="single"/>
          <w:shd w:val="clear" w:color="auto" w:fill="FFFFFF"/>
          <w:lang w:eastAsia="ru-RU"/>
          <w14:ligatures w14:val="none"/>
        </w:rPr>
        <w:t>приносят много пользы</w:t>
      </w:r>
      <w:r w:rsidRPr="008E5117">
        <w:rPr>
          <w:rFonts w:ascii="Times New Roman" w:eastAsia="Times New Roman" w:hAnsi="Times New Roman" w:cs="Times New Roman"/>
          <w:color w:val="111111"/>
          <w:kern w:val="0"/>
          <w:sz w:val="28"/>
          <w:szCs w:val="28"/>
          <w:shd w:val="clear" w:color="auto" w:fill="FFFFFF"/>
          <w:lang w:eastAsia="ru-RU"/>
          <w14:ligatures w14:val="none"/>
        </w:rPr>
        <w:t>: дают разнообразные сенсорные впечатления, развивают мелкую моторику и речь малыша, знакомят с явлениями окружающего мира, помогают раскрыть творческий потенциал ребенка, развивают воображение и эстетический вкус, учат </w:t>
      </w:r>
      <w:r w:rsidRPr="008E5117">
        <w:rPr>
          <w:rFonts w:ascii="Times New Roman" w:eastAsia="Times New Roman" w:hAnsi="Times New Roman" w:cs="Times New Roman"/>
          <w:bCs/>
          <w:color w:val="111111"/>
          <w:kern w:val="0"/>
          <w:sz w:val="28"/>
          <w:szCs w:val="28"/>
          <w:shd w:val="clear" w:color="auto" w:fill="FFFFFF"/>
          <w:lang w:eastAsia="ru-RU"/>
          <w14:ligatures w14:val="none"/>
        </w:rPr>
        <w:t>видеть</w:t>
      </w:r>
      <w:r w:rsidRPr="008E5117">
        <w:rPr>
          <w:rFonts w:ascii="Times New Roman" w:eastAsia="Times New Roman" w:hAnsi="Times New Roman" w:cs="Times New Roman"/>
          <w:color w:val="111111"/>
          <w:kern w:val="0"/>
          <w:sz w:val="28"/>
          <w:szCs w:val="28"/>
          <w:shd w:val="clear" w:color="auto" w:fill="FFFFFF"/>
          <w:lang w:eastAsia="ru-RU"/>
          <w14:ligatures w14:val="none"/>
        </w:rPr>
        <w:t> мир во всей его красоте и многообразии. Такие занятия пробуждают активность ребенка, делают процесс познания окружающего мира более целенаправленным.</w:t>
      </w:r>
    </w:p>
    <w:p w14:paraId="5D122104" w14:textId="77777777" w:rsidR="008E5117" w:rsidRPr="008E5117" w:rsidRDefault="008E5117" w:rsidP="00021C4C">
      <w:pPr>
        <w:shd w:val="clear" w:color="auto" w:fill="FFFFFF"/>
        <w:spacing w:after="150" w:line="240" w:lineRule="auto"/>
        <w:ind w:left="-567" w:firstLine="360"/>
        <w:jc w:val="both"/>
        <w:rPr>
          <w:rFonts w:ascii="Helvetica" w:eastAsia="Times New Roman" w:hAnsi="Helvetica" w:cs="Helvetica"/>
          <w:color w:val="333333"/>
          <w:kern w:val="0"/>
          <w:sz w:val="28"/>
          <w:szCs w:val="28"/>
          <w:lang w:eastAsia="ru-RU"/>
          <w14:ligatures w14:val="none"/>
        </w:rPr>
      </w:pPr>
      <w:r w:rsidRPr="008E5117">
        <w:rPr>
          <w:rFonts w:ascii="Times New Roman" w:eastAsia="Times New Roman" w:hAnsi="Times New Roman" w:cs="Times New Roman"/>
          <w:color w:val="111111"/>
          <w:kern w:val="0"/>
          <w:sz w:val="28"/>
          <w:szCs w:val="28"/>
          <w:shd w:val="clear" w:color="auto" w:fill="FFFFFF"/>
          <w:lang w:eastAsia="ru-RU"/>
          <w14:ligatures w14:val="none"/>
        </w:rPr>
        <w:t>Изобразительная деятельность с применением </w:t>
      </w:r>
      <w:r w:rsidRPr="008E5117">
        <w:rPr>
          <w:rFonts w:ascii="Times New Roman" w:eastAsia="Times New Roman" w:hAnsi="Times New Roman" w:cs="Times New Roman"/>
          <w:bCs/>
          <w:color w:val="111111"/>
          <w:kern w:val="0"/>
          <w:sz w:val="28"/>
          <w:szCs w:val="28"/>
          <w:shd w:val="clear" w:color="auto" w:fill="FFFFFF"/>
          <w:lang w:eastAsia="ru-RU"/>
          <w14:ligatures w14:val="none"/>
        </w:rPr>
        <w:t>нетрадиционных материалов и техник</w:t>
      </w:r>
      <w:r w:rsidRPr="008E5117">
        <w:rPr>
          <w:rFonts w:ascii="Times New Roman" w:eastAsia="Times New Roman" w:hAnsi="Times New Roman" w:cs="Times New Roman"/>
          <w:color w:val="111111"/>
          <w:kern w:val="0"/>
          <w:sz w:val="28"/>
          <w:szCs w:val="28"/>
          <w:shd w:val="clear" w:color="auto" w:fill="FFFFFF"/>
          <w:lang w:eastAsia="ru-RU"/>
          <w14:ligatures w14:val="none"/>
        </w:rPr>
        <w:t> способствует развитию у ребёнка:</w:t>
      </w:r>
    </w:p>
    <w:p w14:paraId="1B898E1E" w14:textId="77777777" w:rsidR="008E5117" w:rsidRPr="008E5117" w:rsidRDefault="008E5117" w:rsidP="00021C4C">
      <w:pPr>
        <w:numPr>
          <w:ilvl w:val="0"/>
          <w:numId w:val="1"/>
        </w:numPr>
        <w:shd w:val="clear" w:color="auto" w:fill="FFFFFF"/>
        <w:spacing w:before="100" w:beforeAutospacing="1" w:after="100" w:afterAutospacing="1" w:line="240" w:lineRule="auto"/>
        <w:ind w:left="-567"/>
        <w:jc w:val="both"/>
        <w:rPr>
          <w:rFonts w:ascii="Helvetica" w:eastAsia="Times New Roman" w:hAnsi="Helvetica" w:cs="Helvetica"/>
          <w:color w:val="333333"/>
          <w:kern w:val="0"/>
          <w:sz w:val="28"/>
          <w:szCs w:val="28"/>
          <w:lang w:eastAsia="ru-RU"/>
          <w14:ligatures w14:val="none"/>
        </w:rPr>
      </w:pPr>
      <w:r w:rsidRPr="008E5117">
        <w:rPr>
          <w:rFonts w:ascii="Times New Roman" w:eastAsia="Times New Roman" w:hAnsi="Times New Roman" w:cs="Times New Roman"/>
          <w:color w:val="111111"/>
          <w:kern w:val="0"/>
          <w:sz w:val="28"/>
          <w:szCs w:val="28"/>
          <w:shd w:val="clear" w:color="auto" w:fill="FFFFFF"/>
          <w:lang w:eastAsia="ru-RU"/>
          <w14:ligatures w14:val="none"/>
        </w:rPr>
        <w:t>Мелкой моторики рук и тактильного восприятия;</w:t>
      </w:r>
    </w:p>
    <w:p w14:paraId="071DCB73" w14:textId="77777777" w:rsidR="008E5117" w:rsidRPr="008E5117" w:rsidRDefault="008E5117" w:rsidP="00021C4C">
      <w:pPr>
        <w:numPr>
          <w:ilvl w:val="0"/>
          <w:numId w:val="1"/>
        </w:numPr>
        <w:shd w:val="clear" w:color="auto" w:fill="FFFFFF"/>
        <w:spacing w:before="100" w:beforeAutospacing="1" w:after="100" w:afterAutospacing="1" w:line="240" w:lineRule="auto"/>
        <w:ind w:left="-567"/>
        <w:jc w:val="both"/>
        <w:rPr>
          <w:rFonts w:ascii="Helvetica" w:eastAsia="Times New Roman" w:hAnsi="Helvetica" w:cs="Helvetica"/>
          <w:color w:val="333333"/>
          <w:kern w:val="0"/>
          <w:sz w:val="28"/>
          <w:szCs w:val="28"/>
          <w:lang w:eastAsia="ru-RU"/>
          <w14:ligatures w14:val="none"/>
        </w:rPr>
      </w:pPr>
      <w:r w:rsidRPr="008E5117">
        <w:rPr>
          <w:rFonts w:ascii="Times New Roman" w:eastAsia="Times New Roman" w:hAnsi="Times New Roman" w:cs="Times New Roman"/>
          <w:color w:val="111111"/>
          <w:kern w:val="0"/>
          <w:sz w:val="28"/>
          <w:szCs w:val="28"/>
          <w:shd w:val="clear" w:color="auto" w:fill="FFFFFF"/>
          <w:lang w:eastAsia="ru-RU"/>
          <w14:ligatures w14:val="none"/>
        </w:rPr>
        <w:t>Пространственной ориентировки на листе бумаги, глазомера и зрительного восприятия;</w:t>
      </w:r>
    </w:p>
    <w:p w14:paraId="1D12B73F" w14:textId="77777777" w:rsidR="008E5117" w:rsidRPr="008E5117" w:rsidRDefault="008E5117" w:rsidP="00021C4C">
      <w:pPr>
        <w:numPr>
          <w:ilvl w:val="0"/>
          <w:numId w:val="1"/>
        </w:numPr>
        <w:shd w:val="clear" w:color="auto" w:fill="FFFFFF"/>
        <w:spacing w:before="100" w:beforeAutospacing="1" w:after="100" w:afterAutospacing="1" w:line="240" w:lineRule="auto"/>
        <w:ind w:left="-567"/>
        <w:jc w:val="both"/>
        <w:rPr>
          <w:rFonts w:ascii="Helvetica" w:eastAsia="Times New Roman" w:hAnsi="Helvetica" w:cs="Helvetica"/>
          <w:color w:val="333333"/>
          <w:kern w:val="0"/>
          <w:sz w:val="28"/>
          <w:szCs w:val="28"/>
          <w:lang w:eastAsia="ru-RU"/>
          <w14:ligatures w14:val="none"/>
        </w:rPr>
      </w:pPr>
      <w:r w:rsidRPr="008E5117">
        <w:rPr>
          <w:rFonts w:ascii="Times New Roman" w:eastAsia="Times New Roman" w:hAnsi="Times New Roman" w:cs="Times New Roman"/>
          <w:color w:val="111111"/>
          <w:kern w:val="0"/>
          <w:sz w:val="28"/>
          <w:szCs w:val="28"/>
          <w:shd w:val="clear" w:color="auto" w:fill="FFFFFF"/>
          <w:lang w:eastAsia="ru-RU"/>
          <w14:ligatures w14:val="none"/>
        </w:rPr>
        <w:t>Внимания и усидчивости;</w:t>
      </w:r>
    </w:p>
    <w:p w14:paraId="720CB5C3" w14:textId="77777777" w:rsidR="008E5117" w:rsidRPr="008E5117" w:rsidRDefault="008E5117" w:rsidP="00021C4C">
      <w:pPr>
        <w:numPr>
          <w:ilvl w:val="0"/>
          <w:numId w:val="1"/>
        </w:numPr>
        <w:shd w:val="clear" w:color="auto" w:fill="FFFFFF"/>
        <w:spacing w:before="100" w:beforeAutospacing="1" w:after="100" w:afterAutospacing="1" w:line="240" w:lineRule="auto"/>
        <w:ind w:left="-567"/>
        <w:jc w:val="both"/>
        <w:rPr>
          <w:rFonts w:ascii="Helvetica" w:eastAsia="Times New Roman" w:hAnsi="Helvetica" w:cs="Helvetica"/>
          <w:color w:val="333333"/>
          <w:kern w:val="0"/>
          <w:sz w:val="28"/>
          <w:szCs w:val="28"/>
          <w:lang w:eastAsia="ru-RU"/>
          <w14:ligatures w14:val="none"/>
        </w:rPr>
      </w:pPr>
      <w:r w:rsidRPr="008E5117">
        <w:rPr>
          <w:rFonts w:ascii="Times New Roman" w:eastAsia="Times New Roman" w:hAnsi="Times New Roman" w:cs="Times New Roman"/>
          <w:color w:val="111111"/>
          <w:kern w:val="0"/>
          <w:sz w:val="28"/>
          <w:szCs w:val="28"/>
          <w:shd w:val="clear" w:color="auto" w:fill="FFFFFF"/>
          <w:lang w:eastAsia="ru-RU"/>
          <w14:ligatures w14:val="none"/>
        </w:rPr>
        <w:t>Мышления;</w:t>
      </w:r>
    </w:p>
    <w:p w14:paraId="6CA5FDC9" w14:textId="77777777" w:rsidR="008E5117" w:rsidRPr="008E5117" w:rsidRDefault="008E5117" w:rsidP="00021C4C">
      <w:pPr>
        <w:numPr>
          <w:ilvl w:val="0"/>
          <w:numId w:val="1"/>
        </w:numPr>
        <w:shd w:val="clear" w:color="auto" w:fill="FFFFFF"/>
        <w:spacing w:before="100" w:beforeAutospacing="1" w:after="100" w:afterAutospacing="1" w:line="240" w:lineRule="auto"/>
        <w:ind w:left="-567"/>
        <w:jc w:val="both"/>
        <w:rPr>
          <w:rFonts w:ascii="Helvetica" w:eastAsia="Times New Roman" w:hAnsi="Helvetica" w:cs="Helvetica"/>
          <w:color w:val="333333"/>
          <w:kern w:val="0"/>
          <w:sz w:val="28"/>
          <w:szCs w:val="28"/>
          <w:lang w:eastAsia="ru-RU"/>
          <w14:ligatures w14:val="none"/>
        </w:rPr>
      </w:pPr>
      <w:r w:rsidRPr="008E5117">
        <w:rPr>
          <w:rFonts w:ascii="Times New Roman" w:eastAsia="Times New Roman" w:hAnsi="Times New Roman" w:cs="Times New Roman"/>
          <w:color w:val="111111"/>
          <w:kern w:val="0"/>
          <w:sz w:val="28"/>
          <w:szCs w:val="28"/>
          <w:shd w:val="clear" w:color="auto" w:fill="FFFFFF"/>
          <w:lang w:eastAsia="ru-RU"/>
          <w14:ligatures w14:val="none"/>
        </w:rPr>
        <w:t>Изобразительных навыков и умений, наблюдательности, эстетического восприятия, эмоциональной отзывчивости. При пользовании </w:t>
      </w:r>
      <w:r w:rsidRPr="008E5117">
        <w:rPr>
          <w:rFonts w:ascii="Times New Roman" w:eastAsia="Times New Roman" w:hAnsi="Times New Roman" w:cs="Times New Roman"/>
          <w:bCs/>
          <w:color w:val="111111"/>
          <w:kern w:val="0"/>
          <w:sz w:val="28"/>
          <w:szCs w:val="28"/>
          <w:shd w:val="clear" w:color="auto" w:fill="FFFFFF"/>
          <w:lang w:eastAsia="ru-RU"/>
          <w14:ligatures w14:val="none"/>
        </w:rPr>
        <w:t>нетрадиционными техниками рисования</w:t>
      </w:r>
      <w:r w:rsidRPr="008E5117">
        <w:rPr>
          <w:rFonts w:ascii="Times New Roman" w:eastAsia="Times New Roman" w:hAnsi="Times New Roman" w:cs="Times New Roman"/>
          <w:color w:val="111111"/>
          <w:kern w:val="0"/>
          <w:sz w:val="28"/>
          <w:szCs w:val="28"/>
          <w:shd w:val="clear" w:color="auto" w:fill="FFFFFF"/>
          <w:lang w:eastAsia="ru-RU"/>
          <w14:ligatures w14:val="none"/>
        </w:rPr>
        <w:t>, работают обе руки, и это позволяет отлично развивать координацию.</w:t>
      </w:r>
    </w:p>
    <w:p w14:paraId="37060347" w14:textId="77777777" w:rsidR="008E5117" w:rsidRPr="008E5117" w:rsidRDefault="008E5117" w:rsidP="00021C4C">
      <w:pPr>
        <w:numPr>
          <w:ilvl w:val="0"/>
          <w:numId w:val="1"/>
        </w:numPr>
        <w:shd w:val="clear" w:color="auto" w:fill="FFFFFF"/>
        <w:spacing w:before="100" w:beforeAutospacing="1" w:after="100" w:afterAutospacing="1" w:line="240" w:lineRule="auto"/>
        <w:ind w:left="-567"/>
        <w:jc w:val="both"/>
        <w:rPr>
          <w:rFonts w:ascii="Helvetica" w:eastAsia="Times New Roman" w:hAnsi="Helvetica" w:cs="Helvetica"/>
          <w:color w:val="333333"/>
          <w:kern w:val="0"/>
          <w:sz w:val="28"/>
          <w:szCs w:val="28"/>
          <w:lang w:eastAsia="ru-RU"/>
          <w14:ligatures w14:val="none"/>
        </w:rPr>
      </w:pPr>
      <w:r w:rsidRPr="008E5117">
        <w:rPr>
          <w:rFonts w:ascii="Times New Roman" w:eastAsia="Times New Roman" w:hAnsi="Times New Roman" w:cs="Times New Roman"/>
          <w:color w:val="111111"/>
          <w:kern w:val="0"/>
          <w:sz w:val="28"/>
          <w:szCs w:val="28"/>
          <w:shd w:val="clear" w:color="auto" w:fill="FFFFFF"/>
          <w:lang w:eastAsia="ru-RU"/>
          <w14:ligatures w14:val="none"/>
        </w:rPr>
        <w:t>Возможность воочию </w:t>
      </w:r>
      <w:r w:rsidRPr="008E5117">
        <w:rPr>
          <w:rFonts w:ascii="Times New Roman" w:eastAsia="Times New Roman" w:hAnsi="Times New Roman" w:cs="Times New Roman"/>
          <w:bCs/>
          <w:color w:val="111111"/>
          <w:kern w:val="0"/>
          <w:sz w:val="28"/>
          <w:szCs w:val="28"/>
          <w:shd w:val="clear" w:color="auto" w:fill="FFFFFF"/>
          <w:lang w:eastAsia="ru-RU"/>
          <w14:ligatures w14:val="none"/>
        </w:rPr>
        <w:t>увидеть </w:t>
      </w:r>
      <w:r w:rsidRPr="008E5117">
        <w:rPr>
          <w:rFonts w:ascii="Times New Roman" w:eastAsia="Times New Roman" w:hAnsi="Times New Roman" w:cs="Times New Roman"/>
          <w:color w:val="111111"/>
          <w:kern w:val="0"/>
          <w:sz w:val="28"/>
          <w:szCs w:val="28"/>
          <w:shd w:val="clear" w:color="auto" w:fill="FFFFFF"/>
          <w:lang w:eastAsia="ru-RU"/>
          <w14:ligatures w14:val="none"/>
        </w:rPr>
        <w:t>результат своих усилий, </w:t>
      </w:r>
      <w:r w:rsidRPr="008E5117">
        <w:rPr>
          <w:rFonts w:ascii="Times New Roman" w:eastAsia="Times New Roman" w:hAnsi="Times New Roman" w:cs="Times New Roman"/>
          <w:color w:val="111111"/>
          <w:kern w:val="0"/>
          <w:sz w:val="28"/>
          <w:szCs w:val="28"/>
          <w:u w:val="single"/>
          <w:shd w:val="clear" w:color="auto" w:fill="FFFFFF"/>
          <w:lang w:eastAsia="ru-RU"/>
          <w14:ligatures w14:val="none"/>
        </w:rPr>
        <w:t>особенно важна для ребенка</w:t>
      </w:r>
      <w:r w:rsidRPr="008E5117">
        <w:rPr>
          <w:rFonts w:ascii="Times New Roman" w:eastAsia="Times New Roman" w:hAnsi="Times New Roman" w:cs="Times New Roman"/>
          <w:color w:val="111111"/>
          <w:kern w:val="0"/>
          <w:sz w:val="28"/>
          <w:szCs w:val="28"/>
          <w:shd w:val="clear" w:color="auto" w:fill="FFFFFF"/>
          <w:lang w:eastAsia="ru-RU"/>
          <w14:ligatures w14:val="none"/>
        </w:rPr>
        <w:t xml:space="preserve">: </w:t>
      </w:r>
      <w:proofErr w:type="gramStart"/>
      <w:r w:rsidRPr="008E5117">
        <w:rPr>
          <w:rFonts w:ascii="Times New Roman" w:eastAsia="Times New Roman" w:hAnsi="Times New Roman" w:cs="Times New Roman"/>
          <w:color w:val="111111"/>
          <w:kern w:val="0"/>
          <w:sz w:val="28"/>
          <w:szCs w:val="28"/>
          <w:shd w:val="clear" w:color="auto" w:fill="FFFFFF"/>
          <w:lang w:eastAsia="ru-RU"/>
          <w14:ligatures w14:val="none"/>
        </w:rPr>
        <w:t>- это</w:t>
      </w:r>
      <w:proofErr w:type="gramEnd"/>
      <w:r w:rsidRPr="008E5117">
        <w:rPr>
          <w:rFonts w:ascii="Times New Roman" w:eastAsia="Times New Roman" w:hAnsi="Times New Roman" w:cs="Times New Roman"/>
          <w:color w:val="111111"/>
          <w:kern w:val="0"/>
          <w:sz w:val="28"/>
          <w:szCs w:val="28"/>
          <w:shd w:val="clear" w:color="auto" w:fill="FFFFFF"/>
          <w:lang w:eastAsia="ru-RU"/>
          <w14:ligatures w14:val="none"/>
        </w:rPr>
        <w:t xml:space="preserve"> дарит ощущение собственной значительности и компетентности</w:t>
      </w:r>
    </w:p>
    <w:p w14:paraId="4F05A9B7" w14:textId="77777777" w:rsidR="008E5117" w:rsidRPr="008E5117" w:rsidRDefault="008E5117" w:rsidP="00021C4C">
      <w:pPr>
        <w:shd w:val="clear" w:color="auto" w:fill="FFFFFF"/>
        <w:spacing w:after="150" w:line="240" w:lineRule="auto"/>
        <w:ind w:left="-567" w:firstLine="708"/>
        <w:jc w:val="both"/>
        <w:rPr>
          <w:rFonts w:ascii="Helvetica" w:eastAsia="Times New Roman" w:hAnsi="Helvetica" w:cs="Helvetica"/>
          <w:color w:val="333333"/>
          <w:kern w:val="0"/>
          <w:sz w:val="28"/>
          <w:szCs w:val="28"/>
          <w:lang w:eastAsia="ru-RU"/>
          <w14:ligatures w14:val="none"/>
        </w:rPr>
      </w:pPr>
      <w:r w:rsidRPr="008E5117">
        <w:rPr>
          <w:rFonts w:ascii="Times New Roman" w:eastAsia="Times New Roman" w:hAnsi="Times New Roman" w:cs="Times New Roman"/>
          <w:color w:val="111111"/>
          <w:kern w:val="0"/>
          <w:sz w:val="28"/>
          <w:szCs w:val="28"/>
          <w:shd w:val="clear" w:color="auto" w:fill="FFFFFF"/>
          <w:lang w:eastAsia="ru-RU"/>
          <w14:ligatures w14:val="none"/>
        </w:rPr>
        <w:t>Приобретение изобразительных навыков чрезвычайно важно для ребёнка. Учёные придают большое значение так называемым мышечным ощущениям руки и именно с ним связывают развитие двигательного центра речи. Научно доказано, что тонкие движения пальцев рук </w:t>
      </w:r>
      <w:r w:rsidRPr="008E5117">
        <w:rPr>
          <w:rFonts w:ascii="Times New Roman" w:eastAsia="Times New Roman" w:hAnsi="Times New Roman" w:cs="Times New Roman"/>
          <w:i/>
          <w:iCs/>
          <w:color w:val="111111"/>
          <w:kern w:val="0"/>
          <w:sz w:val="28"/>
          <w:szCs w:val="28"/>
          <w:shd w:val="clear" w:color="auto" w:fill="FFFFFF"/>
          <w:lang w:eastAsia="ru-RU"/>
          <w14:ligatures w14:val="none"/>
        </w:rPr>
        <w:t>(мелкая моторика)</w:t>
      </w:r>
      <w:r w:rsidRPr="008E5117">
        <w:rPr>
          <w:rFonts w:ascii="Times New Roman" w:eastAsia="Times New Roman" w:hAnsi="Times New Roman" w:cs="Times New Roman"/>
          <w:color w:val="111111"/>
          <w:kern w:val="0"/>
          <w:sz w:val="28"/>
          <w:szCs w:val="28"/>
          <w:shd w:val="clear" w:color="auto" w:fill="FFFFFF"/>
          <w:lang w:eastAsia="ru-RU"/>
          <w14:ligatures w14:val="none"/>
        </w:rPr>
        <w:t> непосредственно влияют на развитие двигательных </w:t>
      </w:r>
      <w:r w:rsidRPr="008E5117">
        <w:rPr>
          <w:rFonts w:ascii="Times New Roman" w:eastAsia="Times New Roman" w:hAnsi="Times New Roman" w:cs="Times New Roman"/>
          <w:i/>
          <w:iCs/>
          <w:color w:val="111111"/>
          <w:kern w:val="0"/>
          <w:sz w:val="28"/>
          <w:szCs w:val="28"/>
          <w:shd w:val="clear" w:color="auto" w:fill="FFFFFF"/>
          <w:lang w:eastAsia="ru-RU"/>
          <w14:ligatures w14:val="none"/>
        </w:rPr>
        <w:t>(моторных)</w:t>
      </w:r>
      <w:r w:rsidRPr="008E5117">
        <w:rPr>
          <w:rFonts w:ascii="Times New Roman" w:eastAsia="Times New Roman" w:hAnsi="Times New Roman" w:cs="Times New Roman"/>
          <w:color w:val="111111"/>
          <w:kern w:val="0"/>
          <w:sz w:val="28"/>
          <w:szCs w:val="28"/>
          <w:shd w:val="clear" w:color="auto" w:fill="FFFFFF"/>
          <w:lang w:eastAsia="ru-RU"/>
          <w14:ligatures w14:val="none"/>
        </w:rPr>
        <w:t> центров речи.</w:t>
      </w:r>
    </w:p>
    <w:p w14:paraId="1799AE72" w14:textId="77777777" w:rsidR="00021C4C" w:rsidRDefault="00021C4C" w:rsidP="00021C4C">
      <w:pPr>
        <w:shd w:val="clear" w:color="auto" w:fill="FFFFFF"/>
        <w:spacing w:after="150" w:line="240" w:lineRule="auto"/>
        <w:ind w:left="-567" w:firstLine="708"/>
        <w:jc w:val="both"/>
        <w:rPr>
          <w:rFonts w:ascii="Times New Roman" w:eastAsia="Times New Roman" w:hAnsi="Times New Roman" w:cs="Times New Roman"/>
          <w:color w:val="111111"/>
          <w:kern w:val="0"/>
          <w:sz w:val="28"/>
          <w:szCs w:val="28"/>
          <w:shd w:val="clear" w:color="auto" w:fill="FFFFFF"/>
          <w:lang w:eastAsia="ru-RU"/>
          <w14:ligatures w14:val="none"/>
        </w:rPr>
      </w:pPr>
    </w:p>
    <w:p w14:paraId="274CA939" w14:textId="33BA92AC" w:rsidR="008E5117" w:rsidRPr="008E5117" w:rsidRDefault="008E5117" w:rsidP="00021C4C">
      <w:pPr>
        <w:shd w:val="clear" w:color="auto" w:fill="FFFFFF"/>
        <w:spacing w:after="150" w:line="240" w:lineRule="auto"/>
        <w:ind w:left="-567" w:firstLine="708"/>
        <w:jc w:val="both"/>
        <w:rPr>
          <w:rFonts w:ascii="Helvetica" w:eastAsia="Times New Roman" w:hAnsi="Helvetica" w:cs="Helvetica"/>
          <w:color w:val="333333"/>
          <w:kern w:val="0"/>
          <w:sz w:val="28"/>
          <w:szCs w:val="28"/>
          <w:lang w:eastAsia="ru-RU"/>
          <w14:ligatures w14:val="none"/>
        </w:rPr>
      </w:pPr>
      <w:r w:rsidRPr="008E5117">
        <w:rPr>
          <w:rFonts w:ascii="Times New Roman" w:eastAsia="Times New Roman" w:hAnsi="Times New Roman" w:cs="Times New Roman"/>
          <w:color w:val="111111"/>
          <w:kern w:val="0"/>
          <w:sz w:val="28"/>
          <w:szCs w:val="28"/>
          <w:shd w:val="clear" w:color="auto" w:fill="FFFFFF"/>
          <w:lang w:eastAsia="ru-RU"/>
          <w14:ligatures w14:val="none"/>
        </w:rPr>
        <w:t>Таким образом, во время </w:t>
      </w:r>
      <w:r w:rsidRPr="008E5117">
        <w:rPr>
          <w:rFonts w:ascii="Times New Roman" w:eastAsia="Times New Roman" w:hAnsi="Times New Roman" w:cs="Times New Roman"/>
          <w:bCs/>
          <w:color w:val="111111"/>
          <w:kern w:val="0"/>
          <w:sz w:val="28"/>
          <w:szCs w:val="28"/>
          <w:shd w:val="clear" w:color="auto" w:fill="FFFFFF"/>
          <w:lang w:eastAsia="ru-RU"/>
          <w14:ligatures w14:val="none"/>
        </w:rPr>
        <w:t>рисования </w:t>
      </w:r>
      <w:r w:rsidRPr="008E5117">
        <w:rPr>
          <w:rFonts w:ascii="Times New Roman" w:eastAsia="Times New Roman" w:hAnsi="Times New Roman" w:cs="Times New Roman"/>
          <w:color w:val="111111"/>
          <w:kern w:val="0"/>
          <w:sz w:val="28"/>
          <w:szCs w:val="28"/>
          <w:shd w:val="clear" w:color="auto" w:fill="FFFFFF"/>
          <w:lang w:eastAsia="ru-RU"/>
          <w14:ligatures w14:val="none"/>
        </w:rPr>
        <w:t>развивается не только рука, но и речь ребёнка. Повышается концентрация внимания, развивается логическое и образное мышление, ведь малыш знакомится с предметами разного цвета, формы, величины, учится подмечать в окружающем мире незаметные на первый взгляд детали, фантазирует.</w:t>
      </w:r>
    </w:p>
    <w:p w14:paraId="4304BE15" w14:textId="77777777" w:rsidR="008E5117" w:rsidRPr="008E5117" w:rsidRDefault="008E5117" w:rsidP="00021C4C">
      <w:pPr>
        <w:shd w:val="clear" w:color="auto" w:fill="FFFFFF"/>
        <w:spacing w:after="150" w:line="240" w:lineRule="auto"/>
        <w:ind w:left="-567" w:firstLine="708"/>
        <w:jc w:val="both"/>
        <w:rPr>
          <w:rFonts w:ascii="Helvetica" w:eastAsia="Times New Roman" w:hAnsi="Helvetica" w:cs="Helvetica"/>
          <w:color w:val="333333"/>
          <w:kern w:val="0"/>
          <w:sz w:val="28"/>
          <w:szCs w:val="28"/>
          <w:lang w:eastAsia="ru-RU"/>
          <w14:ligatures w14:val="none"/>
        </w:rPr>
      </w:pPr>
      <w:r w:rsidRPr="008E5117">
        <w:rPr>
          <w:rFonts w:ascii="Times New Roman" w:eastAsia="Times New Roman" w:hAnsi="Times New Roman" w:cs="Times New Roman"/>
          <w:color w:val="111111"/>
          <w:kern w:val="0"/>
          <w:sz w:val="28"/>
          <w:szCs w:val="28"/>
          <w:shd w:val="clear" w:color="auto" w:fill="FFFFFF"/>
          <w:lang w:eastAsia="ru-RU"/>
          <w14:ligatures w14:val="none"/>
        </w:rPr>
        <w:t>Помогает ребенку проявить свою индивидуальность. Каждый человек уникален, очень важно как можно раньше осознать это, чтобы в будущем слушать собственные мысли.</w:t>
      </w:r>
    </w:p>
    <w:p w14:paraId="27FD0552" w14:textId="77777777" w:rsidR="008E5117" w:rsidRPr="008E5117" w:rsidRDefault="008E5117" w:rsidP="00021C4C">
      <w:pPr>
        <w:shd w:val="clear" w:color="auto" w:fill="FFFFFF"/>
        <w:spacing w:after="150" w:line="240" w:lineRule="auto"/>
        <w:ind w:left="-567" w:firstLine="708"/>
        <w:jc w:val="both"/>
        <w:rPr>
          <w:rFonts w:ascii="Helvetica" w:eastAsia="Times New Roman" w:hAnsi="Helvetica" w:cs="Helvetica"/>
          <w:color w:val="333333"/>
          <w:kern w:val="0"/>
          <w:sz w:val="28"/>
          <w:szCs w:val="28"/>
          <w:lang w:eastAsia="ru-RU"/>
          <w14:ligatures w14:val="none"/>
        </w:rPr>
      </w:pPr>
      <w:r w:rsidRPr="008E5117">
        <w:rPr>
          <w:rFonts w:ascii="Times New Roman" w:eastAsia="Times New Roman" w:hAnsi="Times New Roman" w:cs="Times New Roman"/>
          <w:color w:val="111111"/>
          <w:kern w:val="0"/>
          <w:sz w:val="28"/>
          <w:szCs w:val="28"/>
          <w:shd w:val="clear" w:color="auto" w:fill="FFFFFF"/>
          <w:lang w:eastAsia="ru-RU"/>
          <w14:ligatures w14:val="none"/>
        </w:rPr>
        <w:t>Методы </w:t>
      </w:r>
      <w:r w:rsidRPr="008E5117">
        <w:rPr>
          <w:rFonts w:ascii="Times New Roman" w:eastAsia="Times New Roman" w:hAnsi="Times New Roman" w:cs="Times New Roman"/>
          <w:bCs/>
          <w:color w:val="111111"/>
          <w:kern w:val="0"/>
          <w:sz w:val="28"/>
          <w:szCs w:val="28"/>
          <w:shd w:val="clear" w:color="auto" w:fill="FFFFFF"/>
          <w:lang w:eastAsia="ru-RU"/>
          <w14:ligatures w14:val="none"/>
        </w:rPr>
        <w:t>нетрадиционного рисования</w:t>
      </w:r>
      <w:r w:rsidRPr="008E5117">
        <w:rPr>
          <w:rFonts w:ascii="Times New Roman" w:eastAsia="Times New Roman" w:hAnsi="Times New Roman" w:cs="Times New Roman"/>
          <w:color w:val="111111"/>
          <w:kern w:val="0"/>
          <w:sz w:val="28"/>
          <w:szCs w:val="28"/>
          <w:shd w:val="clear" w:color="auto" w:fill="FFFFFF"/>
          <w:lang w:eastAsia="ru-RU"/>
          <w14:ligatures w14:val="none"/>
        </w:rPr>
        <w:t> помогут малышу гармонично развиваться. Вполне возможно, что он настолько увлечется одним из способов, что оно станет его хобби в будущем, а возможно, и делом всей жизни.</w:t>
      </w:r>
    </w:p>
    <w:p w14:paraId="492CEC27" w14:textId="7CBA1FA4" w:rsidR="008E5117" w:rsidRPr="00553224" w:rsidRDefault="008E5117" w:rsidP="00021C4C">
      <w:pPr>
        <w:shd w:val="clear" w:color="auto" w:fill="FFFFFF"/>
        <w:spacing w:after="150" w:line="240" w:lineRule="auto"/>
        <w:ind w:left="-567"/>
        <w:jc w:val="both"/>
        <w:rPr>
          <w:rFonts w:ascii="Times New Roman" w:hAnsi="Times New Roman" w:cs="Times New Roman"/>
          <w:color w:val="333333"/>
          <w:sz w:val="28"/>
          <w:szCs w:val="28"/>
        </w:rPr>
      </w:pPr>
      <w:r w:rsidRPr="00553224">
        <w:rPr>
          <w:rFonts w:ascii="Times New Roman" w:eastAsia="Times New Roman" w:hAnsi="Times New Roman" w:cs="Times New Roman"/>
          <w:color w:val="333333"/>
          <w:kern w:val="0"/>
          <w:sz w:val="28"/>
          <w:szCs w:val="28"/>
          <w:lang w:eastAsia="ru-RU"/>
          <w14:ligatures w14:val="none"/>
        </w:rPr>
        <w:t>  </w:t>
      </w:r>
      <w:r w:rsidRPr="00553224">
        <w:rPr>
          <w:rFonts w:ascii="Times New Roman" w:hAnsi="Times New Roman" w:cs="Times New Roman"/>
          <w:color w:val="0E0E0E"/>
          <w:sz w:val="28"/>
          <w:szCs w:val="28"/>
        </w:rPr>
        <w:t xml:space="preserve">Каждая из этих техник – это маленькая игра. </w:t>
      </w:r>
    </w:p>
    <w:p w14:paraId="5B6C6038" w14:textId="77777777" w:rsidR="008E5117" w:rsidRPr="00021C4C" w:rsidRDefault="008E5117" w:rsidP="00021C4C">
      <w:pPr>
        <w:pStyle w:val="a3"/>
        <w:shd w:val="clear" w:color="auto" w:fill="FFFFFF"/>
        <w:spacing w:before="0" w:beforeAutospacing="0" w:after="150" w:afterAutospacing="0"/>
        <w:ind w:left="-567"/>
        <w:jc w:val="both"/>
        <w:rPr>
          <w:rFonts w:ascii="Helvetica" w:hAnsi="Helvetica" w:cs="Helvetica"/>
          <w:color w:val="7030A0"/>
          <w:sz w:val="36"/>
          <w:szCs w:val="36"/>
        </w:rPr>
      </w:pPr>
      <w:r w:rsidRPr="00021C4C">
        <w:rPr>
          <w:rStyle w:val="a4"/>
          <w:color w:val="7030A0"/>
          <w:sz w:val="36"/>
          <w:szCs w:val="36"/>
        </w:rPr>
        <w:t>1.Рисование ладошкой.</w:t>
      </w:r>
    </w:p>
    <w:p w14:paraId="67B42C31" w14:textId="295766B9" w:rsidR="008E5117" w:rsidRPr="008E5117" w:rsidRDefault="008E5117"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sidRPr="008E5117">
        <w:rPr>
          <w:color w:val="0E0E0E"/>
          <w:sz w:val="28"/>
          <w:szCs w:val="28"/>
        </w:rPr>
        <w:t>В ходе рисования ладонью дети воспроизводят разнообразные движения (</w:t>
      </w:r>
      <w:proofErr w:type="spellStart"/>
      <w:r w:rsidRPr="008E5117">
        <w:rPr>
          <w:color w:val="0E0E0E"/>
          <w:sz w:val="28"/>
          <w:szCs w:val="28"/>
        </w:rPr>
        <w:t>пришлепывание</w:t>
      </w:r>
      <w:proofErr w:type="spellEnd"/>
      <w:r w:rsidRPr="008E5117">
        <w:rPr>
          <w:color w:val="0E0E0E"/>
          <w:sz w:val="28"/>
          <w:szCs w:val="28"/>
        </w:rPr>
        <w:t xml:space="preserve">, </w:t>
      </w:r>
      <w:proofErr w:type="spellStart"/>
      <w:r w:rsidRPr="008E5117">
        <w:rPr>
          <w:color w:val="0E0E0E"/>
          <w:sz w:val="28"/>
          <w:szCs w:val="28"/>
        </w:rPr>
        <w:t>прихлопывание</w:t>
      </w:r>
      <w:proofErr w:type="spellEnd"/>
      <w:r w:rsidRPr="008E5117">
        <w:rPr>
          <w:color w:val="0E0E0E"/>
          <w:sz w:val="28"/>
          <w:szCs w:val="28"/>
        </w:rPr>
        <w:t>, размазывание, ребенку полезно и интересно изуч</w:t>
      </w:r>
      <w:r w:rsidR="00885ED9">
        <w:rPr>
          <w:color w:val="0E0E0E"/>
          <w:sz w:val="28"/>
          <w:szCs w:val="28"/>
        </w:rPr>
        <w:t>а</w:t>
      </w:r>
      <w:r w:rsidRPr="008E5117">
        <w:rPr>
          <w:color w:val="0E0E0E"/>
          <w:sz w:val="28"/>
          <w:szCs w:val="28"/>
        </w:rPr>
        <w:t>ть возможности собственной руки, ведь с помощью одной – единственной ладошки можно получить огромное количество самых разных отпечатков, а дополнив их собственной фантазией, превратить в настоящие шедевры.</w:t>
      </w:r>
    </w:p>
    <w:p w14:paraId="06104A91" w14:textId="1171C332" w:rsidR="008E5117" w:rsidRDefault="008E5117" w:rsidP="00021C4C">
      <w:pPr>
        <w:pStyle w:val="a3"/>
        <w:shd w:val="clear" w:color="auto" w:fill="FFFFFF"/>
        <w:spacing w:before="0" w:beforeAutospacing="0" w:after="150" w:afterAutospacing="0"/>
        <w:ind w:left="-567"/>
        <w:jc w:val="both"/>
        <w:rPr>
          <w:color w:val="0E0E0E"/>
          <w:sz w:val="28"/>
          <w:szCs w:val="28"/>
        </w:rPr>
      </w:pPr>
      <w:r w:rsidRPr="00885ED9">
        <w:rPr>
          <w:b/>
          <w:i/>
          <w:color w:val="0E0E0E"/>
          <w:sz w:val="28"/>
          <w:szCs w:val="28"/>
        </w:rPr>
        <w:t>Способ получения изображения</w:t>
      </w:r>
      <w:r w:rsidRPr="008E5117">
        <w:rPr>
          <w:color w:val="0E0E0E"/>
          <w:sz w:val="28"/>
          <w:szCs w:val="28"/>
        </w:rPr>
        <w:t>: ребенок опускает в гуашь ладошку (всю кисть) и делает отпечаток на бумаге. Так же можно использовать специальные краски для рисования руками. Их наносят кисточкой или губкой. Рисуют и правой и левой руками, окрашенными разными цветами. После работы руки вытираются салфеткой, затем гуашь легко смывается.</w:t>
      </w:r>
    </w:p>
    <w:p w14:paraId="545A0DA9" w14:textId="77777777" w:rsidR="00780F39" w:rsidRDefault="00780F39" w:rsidP="00021C4C">
      <w:pPr>
        <w:pStyle w:val="a3"/>
        <w:shd w:val="clear" w:color="auto" w:fill="FFFFFF"/>
        <w:spacing w:before="0" w:beforeAutospacing="0" w:after="150" w:afterAutospacing="0"/>
        <w:ind w:left="-567"/>
        <w:jc w:val="both"/>
        <w:rPr>
          <w:color w:val="0E0E0E"/>
          <w:sz w:val="28"/>
          <w:szCs w:val="28"/>
        </w:rPr>
      </w:pPr>
    </w:p>
    <w:p w14:paraId="6FDDF530" w14:textId="76EA8C22" w:rsidR="00A731B8" w:rsidRPr="008E5117" w:rsidRDefault="00A731B8"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Pr>
          <w:noProof/>
        </w:rPr>
        <w:drawing>
          <wp:inline distT="0" distB="0" distL="0" distR="0" wp14:anchorId="1F0EFBE6" wp14:editId="0004E03B">
            <wp:extent cx="4048125" cy="1971675"/>
            <wp:effectExtent l="0" t="0" r="9525" b="9525"/>
            <wp:docPr id="5" name="Рисунок 5"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61988" cy="1978427"/>
                    </a:xfrm>
                    <a:prstGeom prst="rect">
                      <a:avLst/>
                    </a:prstGeom>
                    <a:noFill/>
                    <a:ln>
                      <a:noFill/>
                    </a:ln>
                  </pic:spPr>
                </pic:pic>
              </a:graphicData>
            </a:graphic>
          </wp:inline>
        </w:drawing>
      </w:r>
    </w:p>
    <w:p w14:paraId="3A094C55" w14:textId="77777777" w:rsidR="008E5117" w:rsidRPr="00021C4C" w:rsidRDefault="008E5117" w:rsidP="00021C4C">
      <w:pPr>
        <w:pStyle w:val="a3"/>
        <w:shd w:val="clear" w:color="auto" w:fill="FFFFFF"/>
        <w:spacing w:before="0" w:beforeAutospacing="0" w:after="150" w:afterAutospacing="0"/>
        <w:ind w:left="-567"/>
        <w:jc w:val="both"/>
        <w:rPr>
          <w:rFonts w:ascii="Helvetica" w:hAnsi="Helvetica" w:cs="Helvetica"/>
          <w:color w:val="7030A0"/>
          <w:sz w:val="36"/>
          <w:szCs w:val="36"/>
        </w:rPr>
      </w:pPr>
      <w:r w:rsidRPr="00021C4C">
        <w:rPr>
          <w:rStyle w:val="a4"/>
          <w:color w:val="7030A0"/>
          <w:sz w:val="36"/>
          <w:szCs w:val="36"/>
        </w:rPr>
        <w:t>2. Рисование пальчиками.</w:t>
      </w:r>
    </w:p>
    <w:p w14:paraId="11C22070" w14:textId="190C7DFB" w:rsidR="008E5117" w:rsidRPr="008E5117" w:rsidRDefault="008E5117"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sidRPr="008E5117">
        <w:rPr>
          <w:color w:val="0E0E0E"/>
          <w:sz w:val="28"/>
          <w:szCs w:val="28"/>
        </w:rPr>
        <w:t>Знакомство с техникой «</w:t>
      </w:r>
      <w:proofErr w:type="spellStart"/>
      <w:r w:rsidRPr="008E5117">
        <w:rPr>
          <w:color w:val="0E0E0E"/>
          <w:sz w:val="28"/>
          <w:szCs w:val="28"/>
        </w:rPr>
        <w:t>пальцеграфия</w:t>
      </w:r>
      <w:proofErr w:type="spellEnd"/>
      <w:r w:rsidRPr="008E5117">
        <w:rPr>
          <w:color w:val="0E0E0E"/>
          <w:sz w:val="28"/>
          <w:szCs w:val="28"/>
        </w:rPr>
        <w:t>» начинается после освоения азов рисования ладошками: она сложнее и требует более целенаправленных движений. В отличие от кисти руки, гладкая поверхность пальца не удерживает количество краски, достаточное для проведения длинной линии, поэтому для создания картин лучше «</w:t>
      </w:r>
      <w:proofErr w:type="spellStart"/>
      <w:r w:rsidRPr="008E5117">
        <w:rPr>
          <w:color w:val="0E0E0E"/>
          <w:sz w:val="28"/>
          <w:szCs w:val="28"/>
        </w:rPr>
        <w:t>примакивать</w:t>
      </w:r>
      <w:proofErr w:type="spellEnd"/>
      <w:r w:rsidRPr="008E5117">
        <w:rPr>
          <w:color w:val="0E0E0E"/>
          <w:sz w:val="28"/>
          <w:szCs w:val="28"/>
        </w:rPr>
        <w:t>», «растирать» или «печатать» красками по бумаге. Для печатания руками краску нужно развести до консистенции жидкой сметаны и налить тонким слоем на плоскую тарелку.</w:t>
      </w:r>
    </w:p>
    <w:p w14:paraId="34484F08" w14:textId="77777777" w:rsidR="00021C4C" w:rsidRDefault="00021C4C" w:rsidP="00021C4C">
      <w:pPr>
        <w:pStyle w:val="a3"/>
        <w:shd w:val="clear" w:color="auto" w:fill="FFFFFF"/>
        <w:spacing w:before="0" w:beforeAutospacing="0" w:after="150" w:afterAutospacing="0"/>
        <w:ind w:left="-567"/>
        <w:jc w:val="both"/>
        <w:rPr>
          <w:b/>
          <w:i/>
          <w:color w:val="0E0E0E"/>
          <w:sz w:val="28"/>
          <w:szCs w:val="28"/>
        </w:rPr>
      </w:pPr>
    </w:p>
    <w:p w14:paraId="5F632E12" w14:textId="7DC61CB5" w:rsidR="008E5117" w:rsidRDefault="008E5117" w:rsidP="00021C4C">
      <w:pPr>
        <w:pStyle w:val="a3"/>
        <w:shd w:val="clear" w:color="auto" w:fill="FFFFFF"/>
        <w:spacing w:before="0" w:beforeAutospacing="0" w:after="150" w:afterAutospacing="0"/>
        <w:ind w:left="-567"/>
        <w:jc w:val="both"/>
        <w:rPr>
          <w:color w:val="0E0E0E"/>
          <w:sz w:val="28"/>
          <w:szCs w:val="28"/>
        </w:rPr>
      </w:pPr>
      <w:r w:rsidRPr="00885ED9">
        <w:rPr>
          <w:b/>
          <w:i/>
          <w:color w:val="0E0E0E"/>
          <w:sz w:val="28"/>
          <w:szCs w:val="28"/>
        </w:rPr>
        <w:t>Способ получения изображения</w:t>
      </w:r>
      <w:r w:rsidRPr="008E5117">
        <w:rPr>
          <w:color w:val="0E0E0E"/>
          <w:sz w:val="28"/>
          <w:szCs w:val="28"/>
        </w:rPr>
        <w:t>: ребенок опускает в гуашь пальчик и наносит точки, пятнышки на бумагу. На каждый пальчик набирается краска разного цвета. После работы пальчики вытираются салфеткой, затем гуашь легко смывается.</w:t>
      </w:r>
    </w:p>
    <w:p w14:paraId="0E31B01C" w14:textId="2AA982E2" w:rsidR="003923A1" w:rsidRPr="008E5117" w:rsidRDefault="003923A1"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Pr>
          <w:noProof/>
        </w:rPr>
        <w:drawing>
          <wp:inline distT="0" distB="0" distL="0" distR="0" wp14:anchorId="440EE2A8" wp14:editId="06C963D1">
            <wp:extent cx="2971800" cy="1732915"/>
            <wp:effectExtent l="0" t="0" r="0" b="635"/>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18365" cy="1760068"/>
                    </a:xfrm>
                    <a:prstGeom prst="rect">
                      <a:avLst/>
                    </a:prstGeom>
                    <a:noFill/>
                    <a:ln>
                      <a:noFill/>
                    </a:ln>
                  </pic:spPr>
                </pic:pic>
              </a:graphicData>
            </a:graphic>
          </wp:inline>
        </w:drawing>
      </w:r>
    </w:p>
    <w:p w14:paraId="2F8387B8" w14:textId="0F49D78F" w:rsidR="008E5117" w:rsidRPr="00021C4C" w:rsidRDefault="008E5117" w:rsidP="00021C4C">
      <w:pPr>
        <w:pStyle w:val="a3"/>
        <w:shd w:val="clear" w:color="auto" w:fill="FFFFFF"/>
        <w:spacing w:before="0" w:beforeAutospacing="0" w:after="150" w:afterAutospacing="0"/>
        <w:ind w:left="-567"/>
        <w:jc w:val="both"/>
        <w:rPr>
          <w:rFonts w:ascii="Helvetica" w:hAnsi="Helvetica" w:cs="Helvetica"/>
          <w:color w:val="7030A0"/>
          <w:sz w:val="36"/>
          <w:szCs w:val="36"/>
        </w:rPr>
      </w:pPr>
      <w:r w:rsidRPr="00021C4C">
        <w:rPr>
          <w:rFonts w:ascii="Helvetica" w:hAnsi="Helvetica" w:cs="Helvetica"/>
          <w:color w:val="7030A0"/>
          <w:sz w:val="36"/>
          <w:szCs w:val="36"/>
        </w:rPr>
        <w:t> </w:t>
      </w:r>
      <w:r w:rsidRPr="00021C4C">
        <w:rPr>
          <w:rStyle w:val="a4"/>
          <w:color w:val="7030A0"/>
          <w:sz w:val="36"/>
          <w:szCs w:val="36"/>
        </w:rPr>
        <w:t>3. Рисование</w:t>
      </w:r>
      <w:r w:rsidRPr="00021C4C">
        <w:rPr>
          <w:color w:val="7030A0"/>
          <w:sz w:val="36"/>
          <w:szCs w:val="36"/>
        </w:rPr>
        <w:t> </w:t>
      </w:r>
      <w:r w:rsidRPr="00021C4C">
        <w:rPr>
          <w:rStyle w:val="a4"/>
          <w:color w:val="7030A0"/>
          <w:sz w:val="36"/>
          <w:szCs w:val="36"/>
        </w:rPr>
        <w:t>с использованием поролона.</w:t>
      </w:r>
    </w:p>
    <w:p w14:paraId="63FA78E1" w14:textId="77777777" w:rsidR="008E5117" w:rsidRPr="008E5117" w:rsidRDefault="008E5117"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sidRPr="008E5117">
        <w:rPr>
          <w:color w:val="0E0E0E"/>
          <w:sz w:val="28"/>
          <w:szCs w:val="28"/>
        </w:rPr>
        <w:t>Использование при рисовании поролона позволяет передать шероховатость изображаемого, пушистость, объёмность.</w:t>
      </w:r>
    </w:p>
    <w:p w14:paraId="1AFC442E" w14:textId="77777777" w:rsidR="008E5117" w:rsidRPr="008E5117" w:rsidRDefault="008E5117"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sidRPr="008E5117">
        <w:rPr>
          <w:color w:val="0E0E0E"/>
          <w:sz w:val="28"/>
          <w:szCs w:val="28"/>
        </w:rPr>
        <w:t>Очень хорошо рисовать таким способом пушистых зверей, снег, снеговика, а можно очень легко закрасить фон.</w:t>
      </w:r>
    </w:p>
    <w:p w14:paraId="5AD05687" w14:textId="431F31A9" w:rsidR="008E5117" w:rsidRDefault="008E5117" w:rsidP="00021C4C">
      <w:pPr>
        <w:pStyle w:val="a3"/>
        <w:shd w:val="clear" w:color="auto" w:fill="FFFFFF"/>
        <w:spacing w:before="0" w:beforeAutospacing="0" w:after="150" w:afterAutospacing="0"/>
        <w:ind w:left="-567"/>
        <w:jc w:val="both"/>
        <w:rPr>
          <w:color w:val="0E0E0E"/>
          <w:sz w:val="28"/>
          <w:szCs w:val="28"/>
        </w:rPr>
      </w:pPr>
      <w:r w:rsidRPr="00E57B86">
        <w:rPr>
          <w:b/>
          <w:i/>
          <w:color w:val="0E0E0E"/>
          <w:sz w:val="28"/>
          <w:szCs w:val="28"/>
        </w:rPr>
        <w:t>Способ получения изображения</w:t>
      </w:r>
      <w:r w:rsidRPr="008E5117">
        <w:rPr>
          <w:color w:val="0E0E0E"/>
          <w:sz w:val="28"/>
          <w:szCs w:val="28"/>
        </w:rPr>
        <w:t>: ребенок прижимает поролон к штемпельной подушке с краской и наносит оттиск на бумагу. Для изменения цвета берутся другие мисочка и поролон.</w:t>
      </w:r>
    </w:p>
    <w:p w14:paraId="1EC10793" w14:textId="77777777" w:rsidR="00780F39" w:rsidRDefault="00780F39" w:rsidP="00021C4C">
      <w:pPr>
        <w:pStyle w:val="a3"/>
        <w:shd w:val="clear" w:color="auto" w:fill="FFFFFF"/>
        <w:spacing w:before="0" w:beforeAutospacing="0" w:after="150" w:afterAutospacing="0"/>
        <w:ind w:left="-567"/>
        <w:jc w:val="both"/>
        <w:rPr>
          <w:color w:val="0E0E0E"/>
          <w:sz w:val="28"/>
          <w:szCs w:val="28"/>
        </w:rPr>
      </w:pPr>
    </w:p>
    <w:p w14:paraId="05B89883" w14:textId="3E0FE40D" w:rsidR="00A731B8" w:rsidRPr="008E5117" w:rsidRDefault="00A731B8"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Pr>
          <w:noProof/>
        </w:rPr>
        <w:drawing>
          <wp:inline distT="0" distB="0" distL="0" distR="0" wp14:anchorId="02AC8D9C" wp14:editId="60F571E4">
            <wp:extent cx="2905125" cy="1951990"/>
            <wp:effectExtent l="0" t="0" r="9525" b="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7926" cy="1967310"/>
                    </a:xfrm>
                    <a:prstGeom prst="rect">
                      <a:avLst/>
                    </a:prstGeom>
                    <a:noFill/>
                    <a:ln>
                      <a:noFill/>
                    </a:ln>
                  </pic:spPr>
                </pic:pic>
              </a:graphicData>
            </a:graphic>
          </wp:inline>
        </w:drawing>
      </w:r>
    </w:p>
    <w:p w14:paraId="7FD0F285" w14:textId="77777777" w:rsidR="00780F39" w:rsidRDefault="008E5117"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sidRPr="008E5117">
        <w:rPr>
          <w:rFonts w:ascii="Helvetica" w:hAnsi="Helvetica" w:cs="Helvetica"/>
          <w:color w:val="333333"/>
          <w:sz w:val="28"/>
          <w:szCs w:val="28"/>
        </w:rPr>
        <w:t> </w:t>
      </w:r>
    </w:p>
    <w:p w14:paraId="2564E37A" w14:textId="6E4C4A72" w:rsidR="008E5117" w:rsidRPr="00021C4C" w:rsidRDefault="008E5117" w:rsidP="00021C4C">
      <w:pPr>
        <w:pStyle w:val="a3"/>
        <w:shd w:val="clear" w:color="auto" w:fill="FFFFFF"/>
        <w:spacing w:before="0" w:beforeAutospacing="0" w:after="150" w:afterAutospacing="0"/>
        <w:ind w:left="-567"/>
        <w:jc w:val="both"/>
        <w:rPr>
          <w:rFonts w:ascii="Helvetica" w:hAnsi="Helvetica" w:cs="Helvetica"/>
          <w:color w:val="7030A0"/>
          <w:sz w:val="36"/>
          <w:szCs w:val="36"/>
        </w:rPr>
      </w:pPr>
      <w:r w:rsidRPr="00021C4C">
        <w:rPr>
          <w:rStyle w:val="a4"/>
          <w:color w:val="7030A0"/>
          <w:sz w:val="36"/>
          <w:szCs w:val="36"/>
        </w:rPr>
        <w:t>4</w:t>
      </w:r>
      <w:r w:rsidRPr="00021C4C">
        <w:rPr>
          <w:color w:val="7030A0"/>
          <w:sz w:val="36"/>
          <w:szCs w:val="36"/>
        </w:rPr>
        <w:t>.</w:t>
      </w:r>
      <w:r w:rsidRPr="00021C4C">
        <w:rPr>
          <w:rStyle w:val="a4"/>
          <w:color w:val="7030A0"/>
          <w:sz w:val="36"/>
          <w:szCs w:val="36"/>
        </w:rPr>
        <w:t> Рисование ватными палочками.</w:t>
      </w:r>
    </w:p>
    <w:p w14:paraId="2A777485" w14:textId="77777777" w:rsidR="008E5117" w:rsidRPr="008E5117" w:rsidRDefault="008E5117"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sidRPr="008E5117">
        <w:rPr>
          <w:color w:val="0E0E0E"/>
          <w:sz w:val="28"/>
          <w:szCs w:val="28"/>
        </w:rPr>
        <w:t>Для этого метода достаточно взять ватную палочку. Опускаем ватную палочку в краску и точным движением сверху вниз делаем тычки по альбомному листу. Палочка будет оставлять четкий отпечаток. Форма отпечатка будет зависеть от того, какой формы был выбран предмет для тычка. Если тычок делать целенаправленно, например, по готовому контуру и внутри него, то изображаемый объект получится интересной неоднородной фактуры. Этим методом можно нарисовать листья на деревьях, падающий снег, украсить готовый рисунок орнаментом и многое другое.</w:t>
      </w:r>
    </w:p>
    <w:p w14:paraId="60BE06C1" w14:textId="77777777" w:rsidR="00021C4C" w:rsidRDefault="00021C4C" w:rsidP="00021C4C">
      <w:pPr>
        <w:pStyle w:val="a3"/>
        <w:shd w:val="clear" w:color="auto" w:fill="FFFFFF"/>
        <w:spacing w:before="0" w:beforeAutospacing="0" w:after="150" w:afterAutospacing="0"/>
        <w:ind w:left="-567"/>
        <w:jc w:val="both"/>
        <w:rPr>
          <w:b/>
          <w:i/>
          <w:color w:val="0E0E0E"/>
          <w:sz w:val="28"/>
          <w:szCs w:val="28"/>
        </w:rPr>
      </w:pPr>
    </w:p>
    <w:p w14:paraId="66CC62D8" w14:textId="77777777" w:rsidR="00021C4C" w:rsidRDefault="00021C4C" w:rsidP="00021C4C">
      <w:pPr>
        <w:pStyle w:val="a3"/>
        <w:shd w:val="clear" w:color="auto" w:fill="FFFFFF"/>
        <w:spacing w:before="0" w:beforeAutospacing="0" w:after="150" w:afterAutospacing="0"/>
        <w:ind w:left="-567"/>
        <w:jc w:val="both"/>
        <w:rPr>
          <w:b/>
          <w:i/>
          <w:color w:val="0E0E0E"/>
          <w:sz w:val="28"/>
          <w:szCs w:val="28"/>
        </w:rPr>
      </w:pPr>
    </w:p>
    <w:p w14:paraId="43BDEACF" w14:textId="7515F7B2" w:rsidR="008E5117" w:rsidRDefault="008E5117" w:rsidP="00021C4C">
      <w:pPr>
        <w:pStyle w:val="a3"/>
        <w:shd w:val="clear" w:color="auto" w:fill="FFFFFF"/>
        <w:spacing w:before="0" w:beforeAutospacing="0" w:after="150" w:afterAutospacing="0"/>
        <w:ind w:left="-567"/>
        <w:jc w:val="both"/>
        <w:rPr>
          <w:color w:val="0E0E0E"/>
          <w:sz w:val="28"/>
          <w:szCs w:val="28"/>
        </w:rPr>
      </w:pPr>
      <w:r w:rsidRPr="00E57B86">
        <w:rPr>
          <w:b/>
          <w:i/>
          <w:color w:val="0E0E0E"/>
          <w:sz w:val="28"/>
          <w:szCs w:val="28"/>
        </w:rPr>
        <w:t>Способ получения изображения</w:t>
      </w:r>
      <w:r w:rsidRPr="008E5117">
        <w:rPr>
          <w:color w:val="0E0E0E"/>
          <w:sz w:val="28"/>
          <w:szCs w:val="28"/>
        </w:rPr>
        <w:t xml:space="preserve">: </w:t>
      </w:r>
      <w:r w:rsidR="00E57B86">
        <w:rPr>
          <w:color w:val="0E0E0E"/>
          <w:sz w:val="28"/>
          <w:szCs w:val="28"/>
        </w:rPr>
        <w:t>о</w:t>
      </w:r>
      <w:r w:rsidRPr="008E5117">
        <w:rPr>
          <w:color w:val="0E0E0E"/>
          <w:sz w:val="28"/>
          <w:szCs w:val="28"/>
        </w:rPr>
        <w:t>кунуть палочку в густую краску, дальше принцип нанесения точек. Можно палочкой обводить по контуру используя ее вместо кисти.</w:t>
      </w:r>
    </w:p>
    <w:p w14:paraId="6E7A1E20" w14:textId="77777777" w:rsidR="00DD7E43" w:rsidRDefault="00A731B8"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Pr>
          <w:noProof/>
        </w:rPr>
        <w:drawing>
          <wp:inline distT="0" distB="0" distL="0" distR="0" wp14:anchorId="00070EE4" wp14:editId="5106F891">
            <wp:extent cx="4027805" cy="1732915"/>
            <wp:effectExtent l="0" t="0" r="0" b="635"/>
            <wp:docPr id="6" name="Рисунок 6"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064752" cy="1748811"/>
                    </a:xfrm>
                    <a:prstGeom prst="rect">
                      <a:avLst/>
                    </a:prstGeom>
                    <a:noFill/>
                    <a:ln>
                      <a:noFill/>
                    </a:ln>
                  </pic:spPr>
                </pic:pic>
              </a:graphicData>
            </a:graphic>
          </wp:inline>
        </w:drawing>
      </w:r>
    </w:p>
    <w:p w14:paraId="5A2F21F8" w14:textId="77777777" w:rsidR="00DD7E43" w:rsidRDefault="00DD7E43" w:rsidP="00021C4C">
      <w:pPr>
        <w:pStyle w:val="a3"/>
        <w:shd w:val="clear" w:color="auto" w:fill="FFFFFF"/>
        <w:spacing w:before="0" w:beforeAutospacing="0" w:after="150" w:afterAutospacing="0"/>
        <w:ind w:left="-567"/>
        <w:jc w:val="both"/>
        <w:rPr>
          <w:rFonts w:ascii="Helvetica" w:hAnsi="Helvetica" w:cs="Helvetica"/>
          <w:color w:val="333333"/>
          <w:sz w:val="28"/>
          <w:szCs w:val="28"/>
        </w:rPr>
      </w:pPr>
    </w:p>
    <w:p w14:paraId="76310E3F" w14:textId="5DE2A05E" w:rsidR="008E5117" w:rsidRPr="00021C4C" w:rsidRDefault="008E5117" w:rsidP="00021C4C">
      <w:pPr>
        <w:pStyle w:val="a3"/>
        <w:shd w:val="clear" w:color="auto" w:fill="FFFFFF"/>
        <w:spacing w:before="0" w:beforeAutospacing="0" w:after="150" w:afterAutospacing="0"/>
        <w:ind w:left="-567"/>
        <w:jc w:val="both"/>
        <w:rPr>
          <w:rFonts w:ascii="Helvetica" w:hAnsi="Helvetica" w:cs="Helvetica"/>
          <w:color w:val="7030A0"/>
          <w:sz w:val="36"/>
          <w:szCs w:val="36"/>
        </w:rPr>
      </w:pPr>
      <w:r w:rsidRPr="008E5117">
        <w:rPr>
          <w:rFonts w:ascii="Helvetica" w:hAnsi="Helvetica" w:cs="Helvetica"/>
          <w:color w:val="333333"/>
          <w:sz w:val="28"/>
          <w:szCs w:val="28"/>
        </w:rPr>
        <w:t> </w:t>
      </w:r>
      <w:r w:rsidRPr="00021C4C">
        <w:rPr>
          <w:rStyle w:val="a4"/>
          <w:color w:val="7030A0"/>
          <w:sz w:val="36"/>
          <w:szCs w:val="36"/>
        </w:rPr>
        <w:t>5. и 6. Разбрызгивание (кисточкой, пул</w:t>
      </w:r>
      <w:r w:rsidR="00A10202" w:rsidRPr="00021C4C">
        <w:rPr>
          <w:rStyle w:val="a4"/>
          <w:color w:val="7030A0"/>
          <w:sz w:val="36"/>
          <w:szCs w:val="36"/>
        </w:rPr>
        <w:t>ь</w:t>
      </w:r>
      <w:r w:rsidRPr="00021C4C">
        <w:rPr>
          <w:rStyle w:val="a4"/>
          <w:color w:val="7030A0"/>
          <w:sz w:val="36"/>
          <w:szCs w:val="36"/>
        </w:rPr>
        <w:t>ве</w:t>
      </w:r>
      <w:r w:rsidR="00A10202" w:rsidRPr="00021C4C">
        <w:rPr>
          <w:rStyle w:val="a4"/>
          <w:color w:val="7030A0"/>
          <w:sz w:val="36"/>
          <w:szCs w:val="36"/>
        </w:rPr>
        <w:t>ризатором</w:t>
      </w:r>
      <w:r w:rsidRPr="00021C4C">
        <w:rPr>
          <w:rStyle w:val="a4"/>
          <w:color w:val="7030A0"/>
          <w:sz w:val="36"/>
          <w:szCs w:val="36"/>
        </w:rPr>
        <w:t>) и трафареты.</w:t>
      </w:r>
    </w:p>
    <w:p w14:paraId="52FC74BB" w14:textId="3BE7F958" w:rsidR="008E5117" w:rsidRPr="008E5117" w:rsidRDefault="008E5117"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sidRPr="008E5117">
        <w:rPr>
          <w:color w:val="0E0E0E"/>
          <w:sz w:val="28"/>
          <w:szCs w:val="28"/>
        </w:rPr>
        <w:t>Для этого метода понадобиться</w:t>
      </w:r>
      <w:r w:rsidR="00CC6156">
        <w:rPr>
          <w:color w:val="0E0E0E"/>
          <w:sz w:val="28"/>
          <w:szCs w:val="28"/>
        </w:rPr>
        <w:t xml:space="preserve"> </w:t>
      </w:r>
      <w:r w:rsidRPr="008E5117">
        <w:rPr>
          <w:color w:val="0E0E0E"/>
          <w:sz w:val="28"/>
          <w:szCs w:val="28"/>
        </w:rPr>
        <w:t>трафарет</w:t>
      </w:r>
      <w:r w:rsidR="00CC6156">
        <w:rPr>
          <w:color w:val="0E0E0E"/>
          <w:sz w:val="28"/>
          <w:szCs w:val="28"/>
        </w:rPr>
        <w:t>,</w:t>
      </w:r>
      <w:r w:rsidRPr="008E5117">
        <w:rPr>
          <w:color w:val="0E0E0E"/>
          <w:sz w:val="28"/>
          <w:szCs w:val="28"/>
        </w:rPr>
        <w:t xml:space="preserve"> купленный в магазине или сделанный своими руками. (вырезать из картона то, что хотите).</w:t>
      </w:r>
    </w:p>
    <w:p w14:paraId="3A170EDD" w14:textId="0DF4C2F1" w:rsidR="008E5117" w:rsidRDefault="008E5117" w:rsidP="00021C4C">
      <w:pPr>
        <w:pStyle w:val="a3"/>
        <w:shd w:val="clear" w:color="auto" w:fill="FFFFFF"/>
        <w:spacing w:before="0" w:beforeAutospacing="0" w:after="150" w:afterAutospacing="0"/>
        <w:ind w:left="-567"/>
        <w:jc w:val="both"/>
        <w:rPr>
          <w:color w:val="0E0E0E"/>
          <w:sz w:val="28"/>
          <w:szCs w:val="28"/>
        </w:rPr>
      </w:pPr>
      <w:r w:rsidRPr="00A10202">
        <w:rPr>
          <w:b/>
          <w:i/>
          <w:color w:val="0E0E0E"/>
          <w:sz w:val="28"/>
          <w:szCs w:val="28"/>
        </w:rPr>
        <w:t>Способ получения изображения</w:t>
      </w:r>
      <w:r w:rsidRPr="008E5117">
        <w:rPr>
          <w:color w:val="0E0E0E"/>
          <w:sz w:val="28"/>
          <w:szCs w:val="28"/>
        </w:rPr>
        <w:t>: разложить заготовки трафарета на листе бумаги. Окунуть кисть в гуашь с большим количеством воды и ударяем кистью о левый указательный палец разбрызгивая по листу бумаги. Затем аккуратно убираем трафарет и любуемся работой.</w:t>
      </w:r>
    </w:p>
    <w:p w14:paraId="01E75D50" w14:textId="77777777" w:rsidR="00780F39" w:rsidRDefault="00780F39" w:rsidP="00021C4C">
      <w:pPr>
        <w:pStyle w:val="a3"/>
        <w:shd w:val="clear" w:color="auto" w:fill="FFFFFF"/>
        <w:spacing w:before="0" w:beforeAutospacing="0" w:after="150" w:afterAutospacing="0"/>
        <w:ind w:left="-567"/>
        <w:jc w:val="both"/>
        <w:rPr>
          <w:color w:val="0E0E0E"/>
          <w:sz w:val="28"/>
          <w:szCs w:val="28"/>
        </w:rPr>
      </w:pPr>
    </w:p>
    <w:p w14:paraId="2DD276BE" w14:textId="397D8BD3" w:rsidR="00A731B8" w:rsidRDefault="00A731B8"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Pr>
          <w:noProof/>
        </w:rPr>
        <w:drawing>
          <wp:inline distT="0" distB="0" distL="0" distR="0" wp14:anchorId="2069E237" wp14:editId="5623B404">
            <wp:extent cx="4027805" cy="1847193"/>
            <wp:effectExtent l="0" t="0" r="0" b="1270"/>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060220" cy="1862059"/>
                    </a:xfrm>
                    <a:prstGeom prst="rect">
                      <a:avLst/>
                    </a:prstGeom>
                    <a:noFill/>
                    <a:ln>
                      <a:noFill/>
                    </a:ln>
                  </pic:spPr>
                </pic:pic>
              </a:graphicData>
            </a:graphic>
          </wp:inline>
        </w:drawing>
      </w:r>
    </w:p>
    <w:p w14:paraId="7D5DE69F" w14:textId="77777777" w:rsidR="00A731B8" w:rsidRPr="008E5117" w:rsidRDefault="00A731B8" w:rsidP="00021C4C">
      <w:pPr>
        <w:pStyle w:val="a3"/>
        <w:shd w:val="clear" w:color="auto" w:fill="FFFFFF"/>
        <w:spacing w:before="0" w:beforeAutospacing="0" w:after="150" w:afterAutospacing="0"/>
        <w:ind w:left="-567"/>
        <w:jc w:val="both"/>
        <w:rPr>
          <w:rFonts w:ascii="Helvetica" w:hAnsi="Helvetica" w:cs="Helvetica"/>
          <w:color w:val="333333"/>
          <w:sz w:val="28"/>
          <w:szCs w:val="28"/>
        </w:rPr>
      </w:pPr>
    </w:p>
    <w:p w14:paraId="5F1EE927" w14:textId="18A46B19" w:rsidR="008E5117" w:rsidRPr="00021C4C" w:rsidRDefault="008E5117" w:rsidP="00021C4C">
      <w:pPr>
        <w:pStyle w:val="a3"/>
        <w:shd w:val="clear" w:color="auto" w:fill="FFFFFF"/>
        <w:spacing w:before="0" w:beforeAutospacing="0" w:after="150" w:afterAutospacing="0"/>
        <w:ind w:left="-567"/>
        <w:jc w:val="both"/>
        <w:rPr>
          <w:rFonts w:ascii="Helvetica" w:hAnsi="Helvetica" w:cs="Helvetica"/>
          <w:color w:val="333333"/>
          <w:sz w:val="36"/>
          <w:szCs w:val="36"/>
        </w:rPr>
      </w:pPr>
      <w:r w:rsidRPr="008E5117">
        <w:rPr>
          <w:rFonts w:ascii="Helvetica" w:hAnsi="Helvetica" w:cs="Helvetica"/>
          <w:color w:val="333333"/>
          <w:sz w:val="28"/>
          <w:szCs w:val="28"/>
        </w:rPr>
        <w:t> </w:t>
      </w:r>
      <w:r w:rsidRPr="00021C4C">
        <w:rPr>
          <w:rStyle w:val="a4"/>
          <w:color w:val="7030A0"/>
          <w:sz w:val="36"/>
          <w:szCs w:val="36"/>
        </w:rPr>
        <w:t xml:space="preserve">7. </w:t>
      </w:r>
      <w:proofErr w:type="spellStart"/>
      <w:r w:rsidRPr="00021C4C">
        <w:rPr>
          <w:rStyle w:val="a4"/>
          <w:color w:val="7030A0"/>
          <w:sz w:val="36"/>
          <w:szCs w:val="36"/>
        </w:rPr>
        <w:t>Кляксография</w:t>
      </w:r>
      <w:proofErr w:type="spellEnd"/>
      <w:r w:rsidRPr="00021C4C">
        <w:rPr>
          <w:color w:val="7030A0"/>
          <w:sz w:val="36"/>
          <w:szCs w:val="36"/>
        </w:rPr>
        <w:t>.</w:t>
      </w:r>
    </w:p>
    <w:p w14:paraId="3FE35C7A" w14:textId="77777777" w:rsidR="008E5117" w:rsidRPr="008E5117" w:rsidRDefault="008E5117"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sidRPr="008E5117">
        <w:rPr>
          <w:color w:val="0E0E0E"/>
          <w:sz w:val="28"/>
          <w:szCs w:val="28"/>
        </w:rPr>
        <w:t>Этот метод очень веселый и ребенок может поозорничать. Никогда не знаешь, что получиться -но это весело и детям очень нравиться.</w:t>
      </w:r>
    </w:p>
    <w:p w14:paraId="105F8FF6" w14:textId="4B346643" w:rsidR="008E5117" w:rsidRPr="008E5117" w:rsidRDefault="008E5117"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sidRPr="00A10202">
        <w:rPr>
          <w:b/>
          <w:i/>
          <w:color w:val="0E0E0E"/>
          <w:sz w:val="28"/>
          <w:szCs w:val="28"/>
        </w:rPr>
        <w:t>Способ получения изображения:</w:t>
      </w:r>
      <w:r w:rsidRPr="008E5117">
        <w:rPr>
          <w:color w:val="0E0E0E"/>
          <w:sz w:val="28"/>
          <w:szCs w:val="28"/>
        </w:rPr>
        <w:t xml:space="preserve"> берем лист А4 и наносим на него кляксы гуашью - кисточкой, пальцем, п</w:t>
      </w:r>
      <w:r w:rsidR="00A10202">
        <w:rPr>
          <w:color w:val="0E0E0E"/>
          <w:sz w:val="28"/>
          <w:szCs w:val="28"/>
        </w:rPr>
        <w:t>о</w:t>
      </w:r>
      <w:r w:rsidRPr="008E5117">
        <w:rPr>
          <w:color w:val="0E0E0E"/>
          <w:sz w:val="28"/>
          <w:szCs w:val="28"/>
        </w:rPr>
        <w:t>р</w:t>
      </w:r>
      <w:r w:rsidR="00A10202">
        <w:rPr>
          <w:color w:val="0E0E0E"/>
          <w:sz w:val="28"/>
          <w:szCs w:val="28"/>
        </w:rPr>
        <w:t>о</w:t>
      </w:r>
      <w:r w:rsidRPr="008E5117">
        <w:rPr>
          <w:color w:val="0E0E0E"/>
          <w:sz w:val="28"/>
          <w:szCs w:val="28"/>
        </w:rPr>
        <w:t xml:space="preserve">лоном, мятой бумагой или </w:t>
      </w:r>
      <w:r w:rsidR="00A10202">
        <w:rPr>
          <w:color w:val="0E0E0E"/>
          <w:sz w:val="28"/>
          <w:szCs w:val="28"/>
        </w:rPr>
        <w:t>целлофановым</w:t>
      </w:r>
      <w:r w:rsidRPr="008E5117">
        <w:rPr>
          <w:color w:val="0E0E0E"/>
          <w:sz w:val="28"/>
          <w:szCs w:val="28"/>
        </w:rPr>
        <w:t xml:space="preserve"> </w:t>
      </w:r>
      <w:r w:rsidR="00A10202">
        <w:rPr>
          <w:color w:val="0E0E0E"/>
          <w:sz w:val="28"/>
          <w:szCs w:val="28"/>
        </w:rPr>
        <w:t>пакетом</w:t>
      </w:r>
      <w:r w:rsidRPr="008E5117">
        <w:rPr>
          <w:color w:val="0E0E0E"/>
          <w:sz w:val="28"/>
          <w:szCs w:val="28"/>
        </w:rPr>
        <w:t>. Пока краска не высохла, складываем лист на пополам (можно что-то нарисовать половину и вырезать</w:t>
      </w:r>
      <w:r w:rsidR="00ED2E2F">
        <w:rPr>
          <w:color w:val="0E0E0E"/>
          <w:sz w:val="28"/>
          <w:szCs w:val="28"/>
        </w:rPr>
        <w:t xml:space="preserve">, </w:t>
      </w:r>
      <w:r w:rsidRPr="008E5117">
        <w:rPr>
          <w:color w:val="0E0E0E"/>
          <w:sz w:val="28"/>
          <w:szCs w:val="28"/>
        </w:rPr>
        <w:t xml:space="preserve">или сделать заготовку заранее </w:t>
      </w:r>
      <w:r w:rsidR="00ED2E2F">
        <w:rPr>
          <w:color w:val="0E0E0E"/>
          <w:sz w:val="28"/>
          <w:szCs w:val="28"/>
        </w:rPr>
        <w:t>–</w:t>
      </w:r>
      <w:r w:rsidRPr="008E5117">
        <w:rPr>
          <w:color w:val="0E0E0E"/>
          <w:sz w:val="28"/>
          <w:szCs w:val="28"/>
        </w:rPr>
        <w:t xml:space="preserve"> пол</w:t>
      </w:r>
      <w:r w:rsidR="00ED2E2F">
        <w:rPr>
          <w:color w:val="0E0E0E"/>
          <w:sz w:val="28"/>
          <w:szCs w:val="28"/>
        </w:rPr>
        <w:t xml:space="preserve">овина </w:t>
      </w:r>
      <w:r w:rsidRPr="008E5117">
        <w:rPr>
          <w:color w:val="0E0E0E"/>
          <w:sz w:val="28"/>
          <w:szCs w:val="28"/>
        </w:rPr>
        <w:t>бабочки, пол</w:t>
      </w:r>
      <w:r w:rsidR="00ED2E2F">
        <w:rPr>
          <w:color w:val="0E0E0E"/>
          <w:sz w:val="28"/>
          <w:szCs w:val="28"/>
        </w:rPr>
        <w:t>овина</w:t>
      </w:r>
      <w:r w:rsidRPr="008E5117">
        <w:rPr>
          <w:color w:val="0E0E0E"/>
          <w:sz w:val="28"/>
          <w:szCs w:val="28"/>
        </w:rPr>
        <w:t xml:space="preserve"> машины, пол</w:t>
      </w:r>
      <w:r w:rsidR="00ED2E2F">
        <w:rPr>
          <w:color w:val="0E0E0E"/>
          <w:sz w:val="28"/>
          <w:szCs w:val="28"/>
        </w:rPr>
        <w:t xml:space="preserve">овина </w:t>
      </w:r>
      <w:r w:rsidRPr="008E5117">
        <w:rPr>
          <w:color w:val="0E0E0E"/>
          <w:sz w:val="28"/>
          <w:szCs w:val="28"/>
        </w:rPr>
        <w:t>дерева, и т.д.) и разворачиваем. Смотрим результат, угадываем и смеемся.</w:t>
      </w:r>
    </w:p>
    <w:p w14:paraId="6D354980" w14:textId="77777777" w:rsidR="00021C4C" w:rsidRDefault="00021C4C" w:rsidP="00021C4C">
      <w:pPr>
        <w:pStyle w:val="a3"/>
        <w:shd w:val="clear" w:color="auto" w:fill="FFFFFF"/>
        <w:spacing w:before="0" w:beforeAutospacing="0" w:after="150" w:afterAutospacing="0"/>
        <w:ind w:left="-567"/>
        <w:jc w:val="both"/>
        <w:rPr>
          <w:rFonts w:ascii="Helvetica" w:hAnsi="Helvetica" w:cs="Helvetica"/>
          <w:color w:val="333333"/>
          <w:sz w:val="28"/>
          <w:szCs w:val="28"/>
        </w:rPr>
      </w:pPr>
    </w:p>
    <w:p w14:paraId="71005D70" w14:textId="49F8E9FC" w:rsidR="008E5117" w:rsidRPr="00021C4C" w:rsidRDefault="008E5117" w:rsidP="00021C4C">
      <w:pPr>
        <w:pStyle w:val="a3"/>
        <w:shd w:val="clear" w:color="auto" w:fill="FFFFFF"/>
        <w:spacing w:before="0" w:beforeAutospacing="0" w:after="150" w:afterAutospacing="0"/>
        <w:ind w:left="-567"/>
        <w:jc w:val="both"/>
        <w:rPr>
          <w:rFonts w:ascii="Helvetica" w:hAnsi="Helvetica" w:cs="Helvetica"/>
          <w:color w:val="7030A0"/>
          <w:sz w:val="36"/>
          <w:szCs w:val="36"/>
        </w:rPr>
      </w:pPr>
      <w:r w:rsidRPr="008E5117">
        <w:rPr>
          <w:rFonts w:ascii="Helvetica" w:hAnsi="Helvetica" w:cs="Helvetica"/>
          <w:color w:val="333333"/>
          <w:sz w:val="28"/>
          <w:szCs w:val="28"/>
        </w:rPr>
        <w:t> </w:t>
      </w:r>
      <w:r w:rsidRPr="00021C4C">
        <w:rPr>
          <w:rStyle w:val="a4"/>
          <w:color w:val="7030A0"/>
          <w:sz w:val="36"/>
          <w:szCs w:val="36"/>
        </w:rPr>
        <w:t>8. Штампы и печати.</w:t>
      </w:r>
    </w:p>
    <w:p w14:paraId="360D8F45" w14:textId="23F37DA9" w:rsidR="008E5117" w:rsidRDefault="008E5117" w:rsidP="00021C4C">
      <w:pPr>
        <w:pStyle w:val="a3"/>
        <w:shd w:val="clear" w:color="auto" w:fill="FFFFFF"/>
        <w:spacing w:before="0" w:beforeAutospacing="0" w:after="150" w:afterAutospacing="0"/>
        <w:ind w:left="-567"/>
        <w:jc w:val="both"/>
        <w:rPr>
          <w:color w:val="0E0E0E"/>
          <w:sz w:val="28"/>
          <w:szCs w:val="28"/>
        </w:rPr>
      </w:pPr>
      <w:r w:rsidRPr="008E5117">
        <w:rPr>
          <w:color w:val="0E0E0E"/>
          <w:sz w:val="28"/>
          <w:szCs w:val="28"/>
        </w:rPr>
        <w:t>Метод очень простой. Макаем штамп или печать в краску и переносим на лист бумаги. Потом можно закрасить или создать целые зоопарки, цирки, фермы, море, космос, сады и т.д.</w:t>
      </w:r>
    </w:p>
    <w:p w14:paraId="4F288DB2" w14:textId="77777777" w:rsidR="00780F39" w:rsidRDefault="00780F39" w:rsidP="00021C4C">
      <w:pPr>
        <w:pStyle w:val="a3"/>
        <w:shd w:val="clear" w:color="auto" w:fill="FFFFFF"/>
        <w:spacing w:before="0" w:beforeAutospacing="0" w:after="150" w:afterAutospacing="0"/>
        <w:ind w:left="-567"/>
        <w:jc w:val="both"/>
        <w:rPr>
          <w:color w:val="0E0E0E"/>
          <w:sz w:val="28"/>
          <w:szCs w:val="28"/>
        </w:rPr>
      </w:pPr>
    </w:p>
    <w:p w14:paraId="687DC794" w14:textId="01405018" w:rsidR="001F757D" w:rsidRDefault="001F757D"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Pr>
          <w:noProof/>
        </w:rPr>
        <w:drawing>
          <wp:inline distT="0" distB="0" distL="0" distR="0" wp14:anchorId="24BCFA82" wp14:editId="762D1423">
            <wp:extent cx="3800475" cy="1666875"/>
            <wp:effectExtent l="0" t="0" r="9525" b="9525"/>
            <wp:docPr id="11" name="Рисунок 1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Picture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10840" cy="1671421"/>
                    </a:xfrm>
                    <a:prstGeom prst="rect">
                      <a:avLst/>
                    </a:prstGeom>
                    <a:noFill/>
                    <a:ln>
                      <a:noFill/>
                    </a:ln>
                  </pic:spPr>
                </pic:pic>
              </a:graphicData>
            </a:graphic>
          </wp:inline>
        </w:drawing>
      </w:r>
    </w:p>
    <w:p w14:paraId="1B4D5FDE" w14:textId="77777777" w:rsidR="00780F39" w:rsidRPr="008E5117" w:rsidRDefault="00780F39" w:rsidP="00021C4C">
      <w:pPr>
        <w:pStyle w:val="a3"/>
        <w:shd w:val="clear" w:color="auto" w:fill="FFFFFF"/>
        <w:spacing w:before="0" w:beforeAutospacing="0" w:after="150" w:afterAutospacing="0"/>
        <w:ind w:left="-567"/>
        <w:jc w:val="both"/>
        <w:rPr>
          <w:rFonts w:ascii="Helvetica" w:hAnsi="Helvetica" w:cs="Helvetica"/>
          <w:color w:val="333333"/>
          <w:sz w:val="28"/>
          <w:szCs w:val="28"/>
        </w:rPr>
      </w:pPr>
    </w:p>
    <w:p w14:paraId="79E83DF4" w14:textId="78882A95" w:rsidR="008E5117" w:rsidRPr="00021C4C" w:rsidRDefault="008E5117" w:rsidP="00021C4C">
      <w:pPr>
        <w:pStyle w:val="a3"/>
        <w:shd w:val="clear" w:color="auto" w:fill="FFFFFF"/>
        <w:spacing w:before="0" w:beforeAutospacing="0" w:after="150" w:afterAutospacing="0"/>
        <w:ind w:left="-567"/>
        <w:jc w:val="both"/>
        <w:rPr>
          <w:rFonts w:ascii="Helvetica" w:hAnsi="Helvetica" w:cs="Helvetica"/>
          <w:color w:val="7030A0"/>
          <w:sz w:val="36"/>
          <w:szCs w:val="36"/>
        </w:rPr>
      </w:pPr>
      <w:r w:rsidRPr="00021C4C">
        <w:rPr>
          <w:rFonts w:ascii="Helvetica" w:hAnsi="Helvetica" w:cs="Helvetica"/>
          <w:color w:val="7030A0"/>
          <w:sz w:val="36"/>
          <w:szCs w:val="36"/>
        </w:rPr>
        <w:t> </w:t>
      </w:r>
      <w:r w:rsidRPr="00021C4C">
        <w:rPr>
          <w:rStyle w:val="a4"/>
          <w:color w:val="7030A0"/>
          <w:sz w:val="36"/>
          <w:szCs w:val="36"/>
        </w:rPr>
        <w:t xml:space="preserve">9. и 10. Рисование целлофановым </w:t>
      </w:r>
      <w:r w:rsidR="00ED2E2F" w:rsidRPr="00021C4C">
        <w:rPr>
          <w:rStyle w:val="a4"/>
          <w:color w:val="7030A0"/>
          <w:sz w:val="36"/>
          <w:szCs w:val="36"/>
        </w:rPr>
        <w:t>пакетом</w:t>
      </w:r>
      <w:r w:rsidRPr="00021C4C">
        <w:rPr>
          <w:rStyle w:val="a4"/>
          <w:color w:val="7030A0"/>
          <w:sz w:val="36"/>
          <w:szCs w:val="36"/>
        </w:rPr>
        <w:t xml:space="preserve"> и мятой бумагой.</w:t>
      </w:r>
    </w:p>
    <w:p w14:paraId="5D9DB3EC" w14:textId="61D0B337" w:rsidR="008E5117" w:rsidRDefault="008E5117" w:rsidP="00021C4C">
      <w:pPr>
        <w:pStyle w:val="a3"/>
        <w:shd w:val="clear" w:color="auto" w:fill="FFFFFF"/>
        <w:spacing w:before="0" w:beforeAutospacing="0" w:after="150" w:afterAutospacing="0"/>
        <w:ind w:left="-567"/>
        <w:jc w:val="both"/>
        <w:rPr>
          <w:color w:val="0E0E0E"/>
          <w:sz w:val="28"/>
          <w:szCs w:val="28"/>
        </w:rPr>
      </w:pPr>
      <w:r w:rsidRPr="008E5117">
        <w:rPr>
          <w:color w:val="0E0E0E"/>
          <w:sz w:val="28"/>
          <w:szCs w:val="28"/>
        </w:rPr>
        <w:t xml:space="preserve">Для этого рисования понадобиться несколько </w:t>
      </w:r>
      <w:r w:rsidR="00ED2E2F">
        <w:rPr>
          <w:color w:val="0E0E0E"/>
          <w:sz w:val="28"/>
          <w:szCs w:val="28"/>
        </w:rPr>
        <w:t>целлофановых</w:t>
      </w:r>
      <w:r w:rsidRPr="008E5117">
        <w:rPr>
          <w:color w:val="0E0E0E"/>
          <w:sz w:val="28"/>
          <w:szCs w:val="28"/>
        </w:rPr>
        <w:t xml:space="preserve"> пакет</w:t>
      </w:r>
      <w:r w:rsidR="00ED2E2F">
        <w:rPr>
          <w:color w:val="0E0E0E"/>
          <w:sz w:val="28"/>
          <w:szCs w:val="28"/>
        </w:rPr>
        <w:t>ов</w:t>
      </w:r>
      <w:r w:rsidRPr="008E5117">
        <w:rPr>
          <w:color w:val="0E0E0E"/>
          <w:sz w:val="28"/>
          <w:szCs w:val="28"/>
        </w:rPr>
        <w:t xml:space="preserve">, которые </w:t>
      </w:r>
      <w:r w:rsidR="00ED2E2F">
        <w:rPr>
          <w:color w:val="0E0E0E"/>
          <w:sz w:val="28"/>
          <w:szCs w:val="28"/>
        </w:rPr>
        <w:t>необходимо сложить</w:t>
      </w:r>
      <w:r w:rsidRPr="008E5117">
        <w:rPr>
          <w:color w:val="0E0E0E"/>
          <w:sz w:val="28"/>
          <w:szCs w:val="28"/>
        </w:rPr>
        <w:t xml:space="preserve"> друг в друга и выпус</w:t>
      </w:r>
      <w:r w:rsidR="00F505D1">
        <w:rPr>
          <w:color w:val="0E0E0E"/>
          <w:sz w:val="28"/>
          <w:szCs w:val="28"/>
        </w:rPr>
        <w:t>тить</w:t>
      </w:r>
      <w:r w:rsidRPr="008E5117">
        <w:rPr>
          <w:color w:val="0E0E0E"/>
          <w:sz w:val="28"/>
          <w:szCs w:val="28"/>
        </w:rPr>
        <w:t xml:space="preserve"> воздух. Сжимаем его. Макаем в густо разведенную красу в дополнительной посуде и штампуем или рисуем на бумаге. Тоже самое с мятой бумагой. Работы получаются необычные, т.к. краска поп</w:t>
      </w:r>
      <w:r>
        <w:rPr>
          <w:color w:val="0E0E0E"/>
          <w:sz w:val="28"/>
          <w:szCs w:val="28"/>
        </w:rPr>
        <w:t>а</w:t>
      </w:r>
      <w:r w:rsidRPr="008E5117">
        <w:rPr>
          <w:color w:val="0E0E0E"/>
          <w:sz w:val="28"/>
          <w:szCs w:val="28"/>
        </w:rPr>
        <w:t>дает не везде и видны разные просветы бел</w:t>
      </w:r>
      <w:r w:rsidR="00F505D1">
        <w:rPr>
          <w:color w:val="0E0E0E"/>
          <w:sz w:val="28"/>
          <w:szCs w:val="28"/>
        </w:rPr>
        <w:t>ы</w:t>
      </w:r>
      <w:r w:rsidRPr="008E5117">
        <w:rPr>
          <w:color w:val="0E0E0E"/>
          <w:sz w:val="28"/>
          <w:szCs w:val="28"/>
        </w:rPr>
        <w:t>х линий.</w:t>
      </w:r>
    </w:p>
    <w:p w14:paraId="1E781EBF" w14:textId="77777777" w:rsidR="00780F39" w:rsidRDefault="00780F39" w:rsidP="00021C4C">
      <w:pPr>
        <w:pStyle w:val="a3"/>
        <w:shd w:val="clear" w:color="auto" w:fill="FFFFFF"/>
        <w:spacing w:before="0" w:beforeAutospacing="0" w:after="150" w:afterAutospacing="0"/>
        <w:ind w:left="-567"/>
        <w:jc w:val="both"/>
        <w:rPr>
          <w:color w:val="0E0E0E"/>
          <w:sz w:val="28"/>
          <w:szCs w:val="28"/>
        </w:rPr>
      </w:pPr>
    </w:p>
    <w:p w14:paraId="0FDCC71E" w14:textId="319165BB" w:rsidR="001F757D" w:rsidRPr="008E5117" w:rsidRDefault="001F757D"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Pr>
          <w:noProof/>
        </w:rPr>
        <w:drawing>
          <wp:inline distT="0" distB="0" distL="0" distR="0" wp14:anchorId="31F885AF" wp14:editId="4119D758">
            <wp:extent cx="3800475" cy="1713865"/>
            <wp:effectExtent l="0" t="0" r="9525" b="635"/>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cture backgroun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36929" cy="1730304"/>
                    </a:xfrm>
                    <a:prstGeom prst="rect">
                      <a:avLst/>
                    </a:prstGeom>
                    <a:noFill/>
                    <a:ln>
                      <a:noFill/>
                    </a:ln>
                  </pic:spPr>
                </pic:pic>
              </a:graphicData>
            </a:graphic>
          </wp:inline>
        </w:drawing>
      </w:r>
    </w:p>
    <w:p w14:paraId="416B2A47" w14:textId="77777777" w:rsidR="00780F39" w:rsidRDefault="00780F39" w:rsidP="00021C4C">
      <w:pPr>
        <w:pStyle w:val="a3"/>
        <w:shd w:val="clear" w:color="auto" w:fill="FFFFFF"/>
        <w:spacing w:before="0" w:beforeAutospacing="0" w:after="150" w:afterAutospacing="0"/>
        <w:ind w:left="-567"/>
        <w:jc w:val="both"/>
        <w:rPr>
          <w:rFonts w:ascii="Helvetica" w:hAnsi="Helvetica" w:cs="Helvetica"/>
          <w:color w:val="333333"/>
          <w:sz w:val="28"/>
          <w:szCs w:val="28"/>
        </w:rPr>
      </w:pPr>
    </w:p>
    <w:p w14:paraId="214D421B" w14:textId="02639581" w:rsidR="008E5117" w:rsidRPr="00021C4C" w:rsidRDefault="008E5117" w:rsidP="00021C4C">
      <w:pPr>
        <w:pStyle w:val="a3"/>
        <w:shd w:val="clear" w:color="auto" w:fill="FFFFFF"/>
        <w:spacing w:before="0" w:beforeAutospacing="0" w:after="150" w:afterAutospacing="0"/>
        <w:ind w:left="-567"/>
        <w:jc w:val="both"/>
        <w:rPr>
          <w:rFonts w:ascii="Helvetica" w:hAnsi="Helvetica" w:cs="Helvetica"/>
          <w:color w:val="7030A0"/>
          <w:sz w:val="36"/>
          <w:szCs w:val="36"/>
        </w:rPr>
      </w:pPr>
      <w:r w:rsidRPr="008E5117">
        <w:rPr>
          <w:rFonts w:ascii="Helvetica" w:hAnsi="Helvetica" w:cs="Helvetica"/>
          <w:color w:val="333333"/>
          <w:sz w:val="28"/>
          <w:szCs w:val="28"/>
        </w:rPr>
        <w:t> </w:t>
      </w:r>
      <w:r w:rsidRPr="00021C4C">
        <w:rPr>
          <w:rStyle w:val="a4"/>
          <w:color w:val="7030A0"/>
          <w:sz w:val="36"/>
          <w:szCs w:val="36"/>
        </w:rPr>
        <w:t>11. Тычковый метод.</w:t>
      </w:r>
    </w:p>
    <w:p w14:paraId="2BEDDCCD" w14:textId="7F117E9C" w:rsidR="008E5117" w:rsidRPr="008E5117" w:rsidRDefault="008E5117"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sidRPr="008E5117">
        <w:rPr>
          <w:color w:val="0E0E0E"/>
          <w:sz w:val="28"/>
          <w:szCs w:val="28"/>
        </w:rPr>
        <w:t>Один из простых и легких методов нетрадиционного метода рисования. Детям нравиться просто тыкать кистью. Лучше если вы нарисуете контур изображения. Но можно этого не делать. Смотря</w:t>
      </w:r>
      <w:r w:rsidR="00F505D1">
        <w:rPr>
          <w:color w:val="0E0E0E"/>
          <w:sz w:val="28"/>
          <w:szCs w:val="28"/>
        </w:rPr>
        <w:t xml:space="preserve"> </w:t>
      </w:r>
      <w:proofErr w:type="gramStart"/>
      <w:r w:rsidRPr="008E5117">
        <w:rPr>
          <w:color w:val="0E0E0E"/>
          <w:sz w:val="28"/>
          <w:szCs w:val="28"/>
        </w:rPr>
        <w:t>какого</w:t>
      </w:r>
      <w:r w:rsidR="00F505D1">
        <w:rPr>
          <w:color w:val="0E0E0E"/>
          <w:sz w:val="28"/>
          <w:szCs w:val="28"/>
        </w:rPr>
        <w:t xml:space="preserve"> </w:t>
      </w:r>
      <w:r w:rsidRPr="008E5117">
        <w:rPr>
          <w:color w:val="0E0E0E"/>
          <w:sz w:val="28"/>
          <w:szCs w:val="28"/>
        </w:rPr>
        <w:t xml:space="preserve"> результата</w:t>
      </w:r>
      <w:proofErr w:type="gramEnd"/>
      <w:r w:rsidR="00F505D1">
        <w:rPr>
          <w:color w:val="0E0E0E"/>
          <w:sz w:val="28"/>
          <w:szCs w:val="28"/>
        </w:rPr>
        <w:t xml:space="preserve"> </w:t>
      </w:r>
      <w:r w:rsidRPr="008E5117">
        <w:rPr>
          <w:color w:val="0E0E0E"/>
          <w:sz w:val="28"/>
          <w:szCs w:val="28"/>
        </w:rPr>
        <w:t>вы хотите добиться. Хорошо рисовать цветы, зверей, деревья, снег и многое другое.</w:t>
      </w:r>
    </w:p>
    <w:p w14:paraId="5F3C79E4" w14:textId="580764CA" w:rsidR="008E5117" w:rsidRPr="008E5117" w:rsidRDefault="008E5117"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sidRPr="00F505D1">
        <w:rPr>
          <w:b/>
          <w:i/>
          <w:color w:val="0E0E0E"/>
          <w:sz w:val="28"/>
          <w:szCs w:val="28"/>
        </w:rPr>
        <w:t>Способ получения изображения</w:t>
      </w:r>
      <w:r w:rsidRPr="008E5117">
        <w:rPr>
          <w:color w:val="0E0E0E"/>
          <w:sz w:val="28"/>
          <w:szCs w:val="28"/>
        </w:rPr>
        <w:t>: понадобиться жесткая кисточка для клея (обрезанная). Макаем в густую краску гуашь и методом тычка рисуем.</w:t>
      </w:r>
    </w:p>
    <w:p w14:paraId="2E1CFC5E" w14:textId="77777777" w:rsidR="008E5117" w:rsidRPr="008E5117" w:rsidRDefault="008E5117" w:rsidP="00021C4C">
      <w:pPr>
        <w:pStyle w:val="a3"/>
        <w:shd w:val="clear" w:color="auto" w:fill="FFFFFF"/>
        <w:spacing w:before="0" w:beforeAutospacing="0" w:after="150" w:afterAutospacing="0"/>
        <w:ind w:left="-567"/>
        <w:jc w:val="both"/>
        <w:rPr>
          <w:rFonts w:ascii="Helvetica" w:hAnsi="Helvetica" w:cs="Helvetica"/>
          <w:color w:val="333333"/>
          <w:sz w:val="28"/>
          <w:szCs w:val="28"/>
        </w:rPr>
      </w:pPr>
      <w:r w:rsidRPr="008E5117">
        <w:rPr>
          <w:rFonts w:ascii="Helvetica" w:hAnsi="Helvetica" w:cs="Helvetica"/>
          <w:color w:val="333333"/>
          <w:sz w:val="28"/>
          <w:szCs w:val="28"/>
        </w:rPr>
        <w:t> </w:t>
      </w:r>
    </w:p>
    <w:p w14:paraId="49A70F4B" w14:textId="77777777" w:rsidR="00021C4C" w:rsidRDefault="00021C4C" w:rsidP="00021C4C">
      <w:pPr>
        <w:pStyle w:val="a3"/>
        <w:shd w:val="clear" w:color="auto" w:fill="FFFFFF"/>
        <w:spacing w:before="0" w:beforeAutospacing="0" w:after="150" w:afterAutospacing="0"/>
        <w:ind w:left="-567" w:firstLine="708"/>
        <w:jc w:val="both"/>
        <w:rPr>
          <w:color w:val="0E0E0E"/>
          <w:sz w:val="28"/>
          <w:szCs w:val="28"/>
        </w:rPr>
      </w:pPr>
    </w:p>
    <w:p w14:paraId="605BAC77" w14:textId="77777777" w:rsidR="00021C4C" w:rsidRDefault="00021C4C" w:rsidP="00021C4C">
      <w:pPr>
        <w:pStyle w:val="a3"/>
        <w:shd w:val="clear" w:color="auto" w:fill="FFFFFF"/>
        <w:spacing w:before="0" w:beforeAutospacing="0" w:after="150" w:afterAutospacing="0"/>
        <w:ind w:left="-567" w:firstLine="708"/>
        <w:jc w:val="both"/>
        <w:rPr>
          <w:color w:val="0E0E0E"/>
          <w:sz w:val="28"/>
          <w:szCs w:val="28"/>
        </w:rPr>
      </w:pPr>
    </w:p>
    <w:p w14:paraId="54788928" w14:textId="290282AB" w:rsidR="008E5117" w:rsidRPr="008E5117" w:rsidRDefault="008E5117" w:rsidP="00021C4C">
      <w:pPr>
        <w:pStyle w:val="a3"/>
        <w:shd w:val="clear" w:color="auto" w:fill="FFFFFF"/>
        <w:spacing w:before="0" w:beforeAutospacing="0" w:after="150" w:afterAutospacing="0"/>
        <w:ind w:left="-567" w:firstLine="708"/>
        <w:jc w:val="both"/>
        <w:rPr>
          <w:rFonts w:ascii="Helvetica" w:hAnsi="Helvetica" w:cs="Helvetica"/>
          <w:color w:val="333333"/>
          <w:sz w:val="28"/>
          <w:szCs w:val="28"/>
        </w:rPr>
      </w:pPr>
      <w:r w:rsidRPr="008E5117">
        <w:rPr>
          <w:color w:val="0E0E0E"/>
          <w:sz w:val="28"/>
          <w:szCs w:val="28"/>
        </w:rPr>
        <w:t xml:space="preserve">Если следовать </w:t>
      </w:r>
      <w:r w:rsidR="00C00B5C">
        <w:rPr>
          <w:color w:val="0E0E0E"/>
          <w:sz w:val="28"/>
          <w:szCs w:val="28"/>
        </w:rPr>
        <w:t>всем</w:t>
      </w:r>
      <w:r w:rsidRPr="008E5117">
        <w:rPr>
          <w:color w:val="0E0E0E"/>
          <w:sz w:val="28"/>
          <w:szCs w:val="28"/>
        </w:rPr>
        <w:t xml:space="preserve"> рекомендациям и работать с ребенком совместно, чтобы он видел результат и то, как Вы положительно реагируете на его творчество и что сделано своими руками, тогда ребенок вырастет творческой, самостоятельной личностью.</w:t>
      </w:r>
    </w:p>
    <w:p w14:paraId="44382A96" w14:textId="34D58FBB" w:rsidR="00553224" w:rsidRDefault="00553224" w:rsidP="00021C4C">
      <w:pPr>
        <w:shd w:val="clear" w:color="auto" w:fill="FFFFFF"/>
        <w:spacing w:after="150" w:line="240" w:lineRule="auto"/>
        <w:ind w:left="-567" w:firstLine="708"/>
        <w:jc w:val="both"/>
        <w:rPr>
          <w:rFonts w:ascii="Times New Roman" w:eastAsia="Times New Roman" w:hAnsi="Times New Roman" w:cs="Times New Roman"/>
          <w:color w:val="111111"/>
          <w:kern w:val="0"/>
          <w:sz w:val="28"/>
          <w:szCs w:val="28"/>
          <w:shd w:val="clear" w:color="auto" w:fill="FFFFFF"/>
          <w:lang w:eastAsia="ru-RU"/>
          <w14:ligatures w14:val="none"/>
        </w:rPr>
      </w:pPr>
      <w:r w:rsidRPr="008E5117">
        <w:rPr>
          <w:rFonts w:ascii="Times New Roman" w:eastAsia="Times New Roman" w:hAnsi="Times New Roman" w:cs="Times New Roman"/>
          <w:color w:val="111111"/>
          <w:kern w:val="0"/>
          <w:sz w:val="28"/>
          <w:szCs w:val="28"/>
          <w:shd w:val="clear" w:color="auto" w:fill="FFFFFF"/>
          <w:lang w:eastAsia="ru-RU"/>
          <w14:ligatures w14:val="none"/>
        </w:rPr>
        <w:t>Именно </w:t>
      </w:r>
      <w:r w:rsidRPr="008E5117">
        <w:rPr>
          <w:rFonts w:ascii="Times New Roman" w:eastAsia="Times New Roman" w:hAnsi="Times New Roman" w:cs="Times New Roman"/>
          <w:b/>
          <w:bCs/>
          <w:color w:val="111111"/>
          <w:kern w:val="0"/>
          <w:sz w:val="28"/>
          <w:szCs w:val="28"/>
          <w:shd w:val="clear" w:color="auto" w:fill="FFFFFF"/>
          <w:lang w:eastAsia="ru-RU"/>
          <w14:ligatures w14:val="none"/>
        </w:rPr>
        <w:t>нетрадиционные техники рисования</w:t>
      </w:r>
      <w:r w:rsidRPr="008E5117">
        <w:rPr>
          <w:rFonts w:ascii="Times New Roman" w:eastAsia="Times New Roman" w:hAnsi="Times New Roman" w:cs="Times New Roman"/>
          <w:color w:val="111111"/>
          <w:kern w:val="0"/>
          <w:sz w:val="28"/>
          <w:szCs w:val="28"/>
          <w:shd w:val="clear" w:color="auto" w:fill="FFFFFF"/>
          <w:lang w:eastAsia="ru-RU"/>
          <w14:ligatures w14:val="none"/>
        </w:rPr>
        <w:t xml:space="preserve"> создают атмосферу непринужденности, открытости, содействуют развитию инициативы, самостоятельности, создают эмоционально-благоприятное отношение к деятельности у детей. Результат изобразительной деятельности не может быть плохим или хорошим, работа каждого ребенка индивидуальна и неповторимая. </w:t>
      </w:r>
    </w:p>
    <w:p w14:paraId="7FF7D012" w14:textId="77777777" w:rsidR="00B1744A" w:rsidRPr="008E5117" w:rsidRDefault="00B1744A" w:rsidP="00021C4C">
      <w:pPr>
        <w:shd w:val="clear" w:color="auto" w:fill="FFFFFF"/>
        <w:spacing w:after="150" w:line="240" w:lineRule="auto"/>
        <w:ind w:left="-567" w:firstLine="708"/>
        <w:jc w:val="both"/>
        <w:rPr>
          <w:rFonts w:ascii="Helvetica" w:eastAsia="Times New Roman" w:hAnsi="Helvetica" w:cs="Helvetica"/>
          <w:color w:val="333333"/>
          <w:kern w:val="0"/>
          <w:sz w:val="28"/>
          <w:szCs w:val="28"/>
          <w:lang w:eastAsia="ru-RU"/>
          <w14:ligatures w14:val="none"/>
        </w:rPr>
      </w:pPr>
      <w:bookmarkStart w:id="0" w:name="_GoBack"/>
      <w:bookmarkEnd w:id="0"/>
    </w:p>
    <w:p w14:paraId="1FC49210" w14:textId="22258EEB" w:rsidR="009A5B5F" w:rsidRDefault="00553224" w:rsidP="00021C4C">
      <w:pPr>
        <w:ind w:left="-567"/>
        <w:jc w:val="center"/>
        <w:rPr>
          <w:sz w:val="28"/>
          <w:szCs w:val="28"/>
        </w:rPr>
      </w:pPr>
      <w:r w:rsidRPr="00553224">
        <w:rPr>
          <w:rFonts w:ascii="Times New Roman" w:eastAsia="Times New Roman" w:hAnsi="Times New Roman" w:cs="Times New Roman"/>
          <w:noProof/>
          <w:color w:val="111111"/>
          <w:kern w:val="0"/>
          <w:sz w:val="28"/>
          <w:szCs w:val="28"/>
          <w:shd w:val="clear" w:color="auto" w:fill="FFFFFF"/>
          <w:lang w:eastAsia="ru-RU"/>
          <w14:ligatures w14:val="none"/>
        </w:rPr>
        <w:drawing>
          <wp:inline distT="0" distB="0" distL="0" distR="0" wp14:anchorId="3E5FD2E1" wp14:editId="42759B59">
            <wp:extent cx="3829050" cy="25241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29050" cy="2524125"/>
                    </a:xfrm>
                    <a:prstGeom prst="rect">
                      <a:avLst/>
                    </a:prstGeom>
                    <a:noFill/>
                    <a:ln>
                      <a:noFill/>
                    </a:ln>
                  </pic:spPr>
                </pic:pic>
              </a:graphicData>
            </a:graphic>
          </wp:inline>
        </w:drawing>
      </w:r>
    </w:p>
    <w:p w14:paraId="6D21F574" w14:textId="4AD25E9F" w:rsidR="00B9094D" w:rsidRDefault="00B9094D" w:rsidP="00021C4C">
      <w:pPr>
        <w:ind w:left="-567"/>
        <w:rPr>
          <w:sz w:val="28"/>
          <w:szCs w:val="28"/>
        </w:rPr>
      </w:pPr>
    </w:p>
    <w:p w14:paraId="0384E0CB" w14:textId="3D4D986E" w:rsidR="00B9094D" w:rsidRPr="00B1744A" w:rsidRDefault="00B9094D" w:rsidP="00021C4C">
      <w:pPr>
        <w:ind w:left="-567"/>
        <w:jc w:val="center"/>
        <w:rPr>
          <w:rFonts w:ascii="Times New Roman" w:hAnsi="Times New Roman" w:cs="Times New Roman"/>
          <w:b/>
          <w:color w:val="C45911" w:themeColor="accent2" w:themeShade="BF"/>
          <w:sz w:val="36"/>
          <w:szCs w:val="36"/>
        </w:rPr>
      </w:pPr>
      <w:r w:rsidRPr="00B1744A">
        <w:rPr>
          <w:rFonts w:ascii="Times New Roman" w:hAnsi="Times New Roman" w:cs="Times New Roman"/>
          <w:b/>
          <w:color w:val="C45911" w:themeColor="accent2" w:themeShade="BF"/>
          <w:sz w:val="36"/>
          <w:szCs w:val="36"/>
        </w:rPr>
        <w:t>Желаю творческих успехов!</w:t>
      </w:r>
    </w:p>
    <w:sectPr w:rsidR="00B9094D" w:rsidRPr="00B1744A" w:rsidSect="00021C4C">
      <w:pgSz w:w="11906" w:h="16838"/>
      <w:pgMar w:top="567" w:right="851" w:bottom="567" w:left="1701" w:header="709" w:footer="709" w:gutter="0"/>
      <w:pgBorders w:offsetFrom="page">
        <w:top w:val="thinThickThinMediumGap" w:sz="24" w:space="24" w:color="auto"/>
        <w:left w:val="thinThickThinMediumGap" w:sz="24" w:space="24" w:color="auto"/>
        <w:bottom w:val="thinThickThinMediumGap" w:sz="24" w:space="24" w:color="auto"/>
        <w:right w:val="thinThickThinMedium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20002A87" w:usb1="00000000" w:usb2="00000000"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F304603"/>
    <w:multiLevelType w:val="multilevel"/>
    <w:tmpl w:val="33BE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C4A"/>
    <w:rsid w:val="00021C4C"/>
    <w:rsid w:val="00074B0F"/>
    <w:rsid w:val="000C799E"/>
    <w:rsid w:val="001F757D"/>
    <w:rsid w:val="003923A1"/>
    <w:rsid w:val="00545D8D"/>
    <w:rsid w:val="00553224"/>
    <w:rsid w:val="00780F39"/>
    <w:rsid w:val="007B096F"/>
    <w:rsid w:val="00805C4A"/>
    <w:rsid w:val="00812385"/>
    <w:rsid w:val="00885ED9"/>
    <w:rsid w:val="008E5117"/>
    <w:rsid w:val="009A5B5F"/>
    <w:rsid w:val="00A10202"/>
    <w:rsid w:val="00A731B8"/>
    <w:rsid w:val="00B1744A"/>
    <w:rsid w:val="00B9094D"/>
    <w:rsid w:val="00C00B5C"/>
    <w:rsid w:val="00CC6156"/>
    <w:rsid w:val="00DD7E43"/>
    <w:rsid w:val="00E07E76"/>
    <w:rsid w:val="00E41047"/>
    <w:rsid w:val="00E57B86"/>
    <w:rsid w:val="00ED2E2F"/>
    <w:rsid w:val="00F505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059C3"/>
  <w15:chartTrackingRefBased/>
  <w15:docId w15:val="{5F8E18AB-2B0F-46A5-AB2A-B1189803EB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E5117"/>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styleId="a4">
    <w:name w:val="Strong"/>
    <w:basedOn w:val="a0"/>
    <w:uiPriority w:val="22"/>
    <w:qFormat/>
    <w:rsid w:val="008E51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713434">
      <w:bodyDiv w:val="1"/>
      <w:marLeft w:val="0"/>
      <w:marRight w:val="0"/>
      <w:marTop w:val="0"/>
      <w:marBottom w:val="0"/>
      <w:divBdr>
        <w:top w:val="none" w:sz="0" w:space="0" w:color="auto"/>
        <w:left w:val="none" w:sz="0" w:space="0" w:color="auto"/>
        <w:bottom w:val="none" w:sz="0" w:space="0" w:color="auto"/>
        <w:right w:val="none" w:sz="0" w:space="0" w:color="auto"/>
      </w:divBdr>
    </w:div>
    <w:div w:id="136185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7</Pages>
  <Words>1292</Words>
  <Characters>7367</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dc:creator>
  <cp:keywords/>
  <dc:description/>
  <cp:lastModifiedBy>DS</cp:lastModifiedBy>
  <cp:revision>9</cp:revision>
  <dcterms:created xsi:type="dcterms:W3CDTF">2025-02-04T09:52:00Z</dcterms:created>
  <dcterms:modified xsi:type="dcterms:W3CDTF">2025-03-07T07:11:00Z</dcterms:modified>
</cp:coreProperties>
</file>