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E8A" w:rsidRDefault="000A4E8A" w:rsidP="000A4E8A">
      <w:pPr>
        <w:pBdr>
          <w:bottom w:val="single" w:sz="6" w:space="11" w:color="C18F2F"/>
        </w:pBdr>
        <w:shd w:val="clear" w:color="auto" w:fill="FFFFFF"/>
        <w:spacing w:after="60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0A4E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РОЛЬ СЕМЬИ В РАЗВИТИИ РЕЧИ РЕБЕНКА</w:t>
      </w:r>
    </w:p>
    <w:p w:rsidR="006A692C" w:rsidRPr="007A12F3" w:rsidRDefault="00ED66AB" w:rsidP="00ED66AB">
      <w:pPr>
        <w:pStyle w:val="a5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</w:t>
      </w:r>
      <w:r w:rsidR="006A692C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6A692C" w:rsidRPr="007A12F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Подготовил учитель-логопед </w:t>
      </w:r>
    </w:p>
    <w:p w:rsidR="006A692C" w:rsidRPr="007A12F3" w:rsidRDefault="006A692C" w:rsidP="00ED66AB">
      <w:pPr>
        <w:pStyle w:val="a5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A12F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МАДОУ Боровского д/с «Журавушка» </w:t>
      </w:r>
    </w:p>
    <w:p w:rsidR="00860BD0" w:rsidRDefault="006A692C" w:rsidP="00ED66AB">
      <w:pPr>
        <w:pStyle w:val="a5"/>
        <w:spacing w:line="276" w:lineRule="auto"/>
        <w:jc w:val="both"/>
        <w:rPr>
          <w:lang w:eastAsia="ru-RU"/>
        </w:rPr>
      </w:pPr>
      <w:r w:rsidRPr="007A12F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Кубанская Е.В</w:t>
      </w:r>
      <w:r w:rsidRPr="007A12F3">
        <w:rPr>
          <w:i/>
          <w:lang w:eastAsia="ru-RU"/>
        </w:rPr>
        <w:t>.</w:t>
      </w:r>
    </w:p>
    <w:p w:rsidR="006A692C" w:rsidRPr="006A692C" w:rsidRDefault="006A692C" w:rsidP="006A692C">
      <w:pPr>
        <w:pStyle w:val="a5"/>
        <w:jc w:val="right"/>
        <w:rPr>
          <w:lang w:eastAsia="ru-RU"/>
        </w:rPr>
      </w:pPr>
    </w:p>
    <w:p w:rsidR="000A4E8A" w:rsidRPr="000A4E8A" w:rsidRDefault="000A4E8A" w:rsidP="000A4E8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4E8A">
        <w:rPr>
          <w:rFonts w:ascii="Verdana" w:hAnsi="Verdana"/>
          <w:color w:val="5A5A5A"/>
          <w:sz w:val="24"/>
          <w:szCs w:val="24"/>
          <w:lang w:eastAsia="ru-RU"/>
        </w:rPr>
        <w:t> </w:t>
      </w:r>
      <w:r>
        <w:rPr>
          <w:rFonts w:ascii="Verdana" w:hAnsi="Verdana"/>
          <w:color w:val="5A5A5A"/>
          <w:sz w:val="24"/>
          <w:szCs w:val="24"/>
          <w:lang w:eastAsia="ru-RU"/>
        </w:rPr>
        <w:tab/>
      </w:r>
      <w:r w:rsidRPr="000A4E8A">
        <w:rPr>
          <w:rFonts w:ascii="Times New Roman" w:hAnsi="Times New Roman" w:cs="Times New Roman"/>
          <w:sz w:val="28"/>
          <w:szCs w:val="28"/>
          <w:lang w:eastAsia="ru-RU"/>
        </w:rPr>
        <w:t>Ведущая роль в становлении и развитии ребенка принадлежит семье. В детском саду, школе ребенок попадает в искусственную речевую среду, которая призвана оптимально развивать речь в соответствии с возрастом. Но главные навы</w:t>
      </w:r>
      <w:r w:rsidR="00860BD0">
        <w:rPr>
          <w:rFonts w:ascii="Times New Roman" w:hAnsi="Times New Roman" w:cs="Times New Roman"/>
          <w:sz w:val="28"/>
          <w:szCs w:val="28"/>
          <w:lang w:eastAsia="ru-RU"/>
        </w:rPr>
        <w:t>ки он приобретает в своей семье.</w:t>
      </w:r>
      <w:r w:rsidRPr="000A4E8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60BD0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8D602B" w:rsidRPr="00860BD0">
        <w:rPr>
          <w:rFonts w:ascii="Times New Roman" w:hAnsi="Times New Roman" w:cs="Times New Roman"/>
          <w:sz w:val="28"/>
          <w:szCs w:val="28"/>
          <w:lang w:eastAsia="ru-RU"/>
        </w:rPr>
        <w:t>на формируется на примере речи родных и близких ему людей: мамы</w:t>
      </w:r>
      <w:r w:rsidR="00860BD0">
        <w:rPr>
          <w:rFonts w:ascii="Times New Roman" w:hAnsi="Times New Roman" w:cs="Times New Roman"/>
          <w:sz w:val="28"/>
          <w:szCs w:val="28"/>
          <w:lang w:eastAsia="ru-RU"/>
        </w:rPr>
        <w:t>, папы</w:t>
      </w:r>
      <w:r w:rsidR="008D602B" w:rsidRPr="00860BD0">
        <w:rPr>
          <w:rFonts w:ascii="Times New Roman" w:hAnsi="Times New Roman" w:cs="Times New Roman"/>
          <w:sz w:val="28"/>
          <w:szCs w:val="28"/>
          <w:lang w:eastAsia="ru-RU"/>
        </w:rPr>
        <w:t xml:space="preserve">, бабушки, дедушки, старших сестер и братьев, </w:t>
      </w:r>
      <w:r w:rsidRPr="00860BD0">
        <w:rPr>
          <w:rFonts w:ascii="Times New Roman" w:hAnsi="Times New Roman" w:cs="Times New Roman"/>
          <w:sz w:val="28"/>
          <w:szCs w:val="28"/>
          <w:lang w:eastAsia="ru-RU"/>
        </w:rPr>
        <w:t>не являются исключением и навыки правильной речи.</w:t>
      </w:r>
    </w:p>
    <w:p w:rsidR="000A4E8A" w:rsidRPr="000A4E8A" w:rsidRDefault="000A4E8A" w:rsidP="000A4E8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8D602B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0A4E8A">
        <w:rPr>
          <w:rFonts w:ascii="Times New Roman" w:hAnsi="Times New Roman" w:cs="Times New Roman"/>
          <w:sz w:val="28"/>
          <w:szCs w:val="28"/>
          <w:lang w:eastAsia="ru-RU"/>
        </w:rPr>
        <w:t>собое внимание хотелось бы обратить на тех негативных составляющих, которые родители способны преодолеть самостоятельно, чтобы помочь своему ребенку.</w:t>
      </w:r>
    </w:p>
    <w:p w:rsidR="000A4E8A" w:rsidRPr="000A4E8A" w:rsidRDefault="003C17E8" w:rsidP="000A4E8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0A4E8A" w:rsidRPr="000A4E8A">
        <w:rPr>
          <w:rFonts w:ascii="Times New Roman" w:hAnsi="Times New Roman" w:cs="Times New Roman"/>
          <w:sz w:val="28"/>
          <w:szCs w:val="28"/>
          <w:lang w:eastAsia="ru-RU"/>
        </w:rPr>
        <w:t>Прежде всего, особое значение имеет </w:t>
      </w:r>
      <w:r w:rsidR="000A4E8A" w:rsidRPr="00B722EE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речевая среда</w:t>
      </w:r>
      <w:r w:rsidR="000A4E8A" w:rsidRPr="000A4E8A">
        <w:rPr>
          <w:rFonts w:ascii="Times New Roman" w:hAnsi="Times New Roman" w:cs="Times New Roman"/>
          <w:sz w:val="28"/>
          <w:szCs w:val="28"/>
          <w:lang w:eastAsia="ru-RU"/>
        </w:rPr>
        <w:t xml:space="preserve">. Многие родители ошибочно полагают, что малыш не нуждается в их помощи, что излишнее внимание к общению с ребенком ни к чему. Таким образом, игнорируя особенности деткой речи, многие родители лишают ребенка </w:t>
      </w:r>
      <w:r w:rsidR="00EC0EC1">
        <w:rPr>
          <w:rFonts w:ascii="Times New Roman" w:hAnsi="Times New Roman" w:cs="Times New Roman"/>
          <w:sz w:val="28"/>
          <w:szCs w:val="28"/>
          <w:lang w:eastAsia="ru-RU"/>
        </w:rPr>
        <w:t xml:space="preserve">полноценного речевого развития. </w:t>
      </w:r>
    </w:p>
    <w:p w:rsidR="000A4E8A" w:rsidRPr="000A4E8A" w:rsidRDefault="000A4E8A" w:rsidP="000A4E8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0A4E8A">
        <w:rPr>
          <w:rFonts w:ascii="Times New Roman" w:hAnsi="Times New Roman" w:cs="Times New Roman"/>
          <w:sz w:val="28"/>
          <w:szCs w:val="28"/>
          <w:lang w:eastAsia="ru-RU"/>
        </w:rPr>
        <w:t>Одним из наиболее вредных факторов является так называемое </w:t>
      </w:r>
      <w:r w:rsidRPr="000A4E8A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«сюсюканье»</w:t>
      </w:r>
      <w:r w:rsidRPr="000A4E8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0A4E8A">
        <w:rPr>
          <w:rFonts w:ascii="Times New Roman" w:hAnsi="Times New Roman" w:cs="Times New Roman"/>
          <w:sz w:val="28"/>
          <w:szCs w:val="28"/>
          <w:lang w:eastAsia="ru-RU"/>
        </w:rPr>
        <w:t> Родители довольно часто, в порыве нежных чувств подражают малышу, нарочно искажая свою речь. Своим поведением родители сами лишают своего ребенка мотивации к овладению полноценной речью. Ребенок быстро усваивает тот факт, что родителям нравится такое общение и не торопится что-то исправлять в своей речи.</w:t>
      </w:r>
    </w:p>
    <w:p w:rsidR="000A4E8A" w:rsidRPr="000A4E8A" w:rsidRDefault="000A4E8A" w:rsidP="000A4E8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0A4E8A">
        <w:rPr>
          <w:rFonts w:ascii="Times New Roman" w:hAnsi="Times New Roman" w:cs="Times New Roman"/>
          <w:sz w:val="28"/>
          <w:szCs w:val="28"/>
          <w:lang w:eastAsia="ru-RU"/>
        </w:rPr>
        <w:t>Не следует игнорировать речевые проблемы, которые отмечаются у ребенка.  Среди родителей часто бытует мнение, что ребенок просто перерастет патологию, что после определенного возраста все станет на свои места. Таким образом, подобный попустительский стиль воспитания тормозит речевое развитие ребенка. К тому же родители упускают те сенситивные периоды, когда патологию можно исправить гораздо быстрее и проще, когда ребенку требуется только помощь в овладении материалом, а не серьезная коррекционная работа.</w:t>
      </w:r>
    </w:p>
    <w:p w:rsidR="000A4E8A" w:rsidRPr="000A4E8A" w:rsidRDefault="000A4E8A" w:rsidP="000A4E8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</w:t>
      </w:r>
      <w:r w:rsidRPr="000A4E8A">
        <w:rPr>
          <w:rFonts w:ascii="Times New Roman" w:hAnsi="Times New Roman" w:cs="Times New Roman"/>
          <w:sz w:val="28"/>
          <w:szCs w:val="28"/>
          <w:lang w:eastAsia="ru-RU"/>
        </w:rPr>
        <w:t xml:space="preserve">Вредоносным фактором является и </w:t>
      </w:r>
      <w:r w:rsidRPr="00BB26F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быстрая,</w:t>
      </w:r>
      <w:r w:rsidRPr="000A4E8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722EE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неразборчивая речь взрослого.</w:t>
      </w:r>
      <w:r w:rsidRPr="000A4E8A">
        <w:rPr>
          <w:rFonts w:ascii="Times New Roman" w:hAnsi="Times New Roman" w:cs="Times New Roman"/>
          <w:sz w:val="28"/>
          <w:szCs w:val="28"/>
          <w:lang w:eastAsia="ru-RU"/>
        </w:rPr>
        <w:t xml:space="preserve"> Во-первых, в этой ситуации опять срабатывает механизм подражания, и дети неосознанно повторяют за родителями, принимая за образец речь взрослого. Во-вторых, у ребенка возникают трудности в усвоении </w:t>
      </w:r>
      <w:proofErr w:type="spellStart"/>
      <w:r w:rsidR="00F46489">
        <w:rPr>
          <w:rFonts w:ascii="Times New Roman" w:hAnsi="Times New Roman" w:cs="Times New Roman"/>
          <w:sz w:val="28"/>
          <w:szCs w:val="28"/>
          <w:lang w:eastAsia="ru-RU"/>
        </w:rPr>
        <w:t>звуко</w:t>
      </w:r>
      <w:proofErr w:type="spellEnd"/>
      <w:r w:rsidR="00F46489">
        <w:rPr>
          <w:rFonts w:ascii="Times New Roman" w:hAnsi="Times New Roman" w:cs="Times New Roman"/>
          <w:sz w:val="28"/>
          <w:szCs w:val="28"/>
          <w:lang w:eastAsia="ru-RU"/>
        </w:rPr>
        <w:t>-слоговой</w:t>
      </w:r>
      <w:r w:rsidRPr="000A4E8A">
        <w:rPr>
          <w:rFonts w:ascii="Times New Roman" w:hAnsi="Times New Roman" w:cs="Times New Roman"/>
          <w:sz w:val="28"/>
          <w:szCs w:val="28"/>
          <w:lang w:eastAsia="ru-RU"/>
        </w:rPr>
        <w:t xml:space="preserve"> структуры слов. Если ребенок не может разобрать, услышанное, то и воспроизвести полноценно он это не сможет. В-третьих, при быстрой и невыразительной речи теряют</w:t>
      </w:r>
      <w:r w:rsidR="00AA0B09">
        <w:rPr>
          <w:rFonts w:ascii="Times New Roman" w:hAnsi="Times New Roman" w:cs="Times New Roman"/>
          <w:sz w:val="28"/>
          <w:szCs w:val="28"/>
          <w:lang w:eastAsia="ru-RU"/>
        </w:rPr>
        <w:t>ся окончания слов. Т</w:t>
      </w:r>
      <w:r w:rsidRPr="000A4E8A">
        <w:rPr>
          <w:rFonts w:ascii="Times New Roman" w:hAnsi="Times New Roman" w:cs="Times New Roman"/>
          <w:sz w:val="28"/>
          <w:szCs w:val="28"/>
          <w:lang w:eastAsia="ru-RU"/>
        </w:rPr>
        <w:t>аким образом, страдает и грамматический строй речи, а именно согласование слов в предложении.</w:t>
      </w:r>
    </w:p>
    <w:p w:rsidR="00F46489" w:rsidRDefault="000A4E8A" w:rsidP="000A4E8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0A4E8A">
        <w:rPr>
          <w:rFonts w:ascii="Times New Roman" w:hAnsi="Times New Roman" w:cs="Times New Roman"/>
          <w:sz w:val="28"/>
          <w:szCs w:val="28"/>
          <w:lang w:eastAsia="ru-RU"/>
        </w:rPr>
        <w:t xml:space="preserve">Так же, одной из основных </w:t>
      </w:r>
      <w:r w:rsidR="00ED66AB">
        <w:rPr>
          <w:rFonts w:ascii="Times New Roman" w:hAnsi="Times New Roman" w:cs="Times New Roman"/>
          <w:sz w:val="28"/>
          <w:szCs w:val="28"/>
          <w:lang w:eastAsia="ru-RU"/>
        </w:rPr>
        <w:t>проблем</w:t>
      </w:r>
      <w:r w:rsidRPr="000A4E8A">
        <w:rPr>
          <w:rFonts w:ascii="Times New Roman" w:hAnsi="Times New Roman" w:cs="Times New Roman"/>
          <w:sz w:val="28"/>
          <w:szCs w:val="28"/>
          <w:lang w:eastAsia="ru-RU"/>
        </w:rPr>
        <w:t xml:space="preserve"> нашего времени, является </w:t>
      </w:r>
      <w:r w:rsidRPr="00F4648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бедный речевой опыт детей.</w:t>
      </w:r>
      <w:r w:rsidRPr="000A4E8A">
        <w:rPr>
          <w:rFonts w:ascii="Times New Roman" w:hAnsi="Times New Roman" w:cs="Times New Roman"/>
          <w:sz w:val="28"/>
          <w:szCs w:val="28"/>
          <w:lang w:eastAsia="ru-RU"/>
        </w:rPr>
        <w:t> Этот фактор охватывает все возрастные группы детей, кроме того оказывает крайне негативные последствия даже на детей, рече</w:t>
      </w:r>
      <w:r w:rsidR="00F46489">
        <w:rPr>
          <w:rFonts w:ascii="Times New Roman" w:hAnsi="Times New Roman" w:cs="Times New Roman"/>
          <w:sz w:val="28"/>
          <w:szCs w:val="28"/>
          <w:lang w:eastAsia="ru-RU"/>
        </w:rPr>
        <w:t>вое развитие которых не вызывает</w:t>
      </w:r>
      <w:r w:rsidRPr="000A4E8A">
        <w:rPr>
          <w:rFonts w:ascii="Times New Roman" w:hAnsi="Times New Roman" w:cs="Times New Roman"/>
          <w:sz w:val="28"/>
          <w:szCs w:val="28"/>
          <w:lang w:eastAsia="ru-RU"/>
        </w:rPr>
        <w:t xml:space="preserve"> опасения. </w:t>
      </w:r>
      <w:r w:rsidR="00F46489">
        <w:rPr>
          <w:rFonts w:ascii="Times New Roman" w:hAnsi="Times New Roman" w:cs="Times New Roman"/>
          <w:sz w:val="28"/>
          <w:szCs w:val="28"/>
          <w:lang w:eastAsia="ru-RU"/>
        </w:rPr>
        <w:t xml:space="preserve">Здесь стоит выделить </w:t>
      </w:r>
      <w:r w:rsidR="00F46489" w:rsidRPr="00F4648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быстрые темпы развития технического прогресса.</w:t>
      </w:r>
      <w:r w:rsidR="00F464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A4E8A">
        <w:rPr>
          <w:rFonts w:ascii="Times New Roman" w:hAnsi="Times New Roman" w:cs="Times New Roman"/>
          <w:sz w:val="28"/>
          <w:szCs w:val="28"/>
          <w:lang w:eastAsia="ru-RU"/>
        </w:rPr>
        <w:t>Дети не приучены разговаривать, им сложно сформулировать свою мысль, описать ситуацию.</w:t>
      </w:r>
      <w:r w:rsidR="00F46489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</w:p>
    <w:p w:rsidR="00AA0B09" w:rsidRDefault="000A4E8A" w:rsidP="000A4E8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46489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0A4E8A">
        <w:rPr>
          <w:rFonts w:ascii="Times New Roman" w:hAnsi="Times New Roman" w:cs="Times New Roman"/>
          <w:sz w:val="28"/>
          <w:szCs w:val="28"/>
          <w:lang w:eastAsia="ru-RU"/>
        </w:rPr>
        <w:t xml:space="preserve">Можно выделить несколько основных правил, которые помогут ребенку в преодолении речевых нарушений и полноценном становлении его речи. </w:t>
      </w:r>
    </w:p>
    <w:p w:rsidR="000A4E8A" w:rsidRPr="000A4E8A" w:rsidRDefault="000A4E8A" w:rsidP="000A4E8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4E8A">
        <w:rPr>
          <w:rFonts w:ascii="Times New Roman" w:hAnsi="Times New Roman" w:cs="Times New Roman"/>
          <w:sz w:val="28"/>
          <w:szCs w:val="28"/>
          <w:lang w:eastAsia="ru-RU"/>
        </w:rPr>
        <w:t>К подобным </w:t>
      </w:r>
      <w:r w:rsidRPr="00F46489">
        <w:rPr>
          <w:rFonts w:ascii="Times New Roman" w:hAnsi="Times New Roman" w:cs="Times New Roman"/>
          <w:iCs/>
          <w:sz w:val="28"/>
          <w:szCs w:val="28"/>
          <w:lang w:eastAsia="ru-RU"/>
        </w:rPr>
        <w:t>правилам</w:t>
      </w:r>
      <w:r w:rsidRPr="000A4E8A">
        <w:rPr>
          <w:rFonts w:ascii="Times New Roman" w:hAnsi="Times New Roman" w:cs="Times New Roman"/>
          <w:sz w:val="28"/>
          <w:szCs w:val="28"/>
          <w:lang w:eastAsia="ru-RU"/>
        </w:rPr>
        <w:t> стоит отнести следующие:</w:t>
      </w:r>
    </w:p>
    <w:p w:rsidR="000A4E8A" w:rsidRPr="003C17E8" w:rsidRDefault="000A4E8A" w:rsidP="003C17E8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17E8">
        <w:rPr>
          <w:rFonts w:ascii="Times New Roman" w:hAnsi="Times New Roman" w:cs="Times New Roman"/>
          <w:iCs/>
          <w:sz w:val="28"/>
          <w:szCs w:val="28"/>
          <w:lang w:eastAsia="ru-RU"/>
        </w:rPr>
        <w:t>Правильная, грамотная и выразительная речь взрослых.</w:t>
      </w:r>
    </w:p>
    <w:p w:rsidR="000A4E8A" w:rsidRPr="003C17E8" w:rsidRDefault="000A4E8A" w:rsidP="00F46489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17E8">
        <w:rPr>
          <w:rFonts w:ascii="Times New Roman" w:hAnsi="Times New Roman" w:cs="Times New Roman"/>
          <w:iCs/>
          <w:sz w:val="28"/>
          <w:szCs w:val="28"/>
          <w:lang w:eastAsia="ru-RU"/>
        </w:rPr>
        <w:t>Четкое проговаривание неправильно сказанн</w:t>
      </w:r>
      <w:r w:rsidR="00AA737E">
        <w:rPr>
          <w:rFonts w:ascii="Times New Roman" w:hAnsi="Times New Roman" w:cs="Times New Roman"/>
          <w:iCs/>
          <w:sz w:val="28"/>
          <w:szCs w:val="28"/>
          <w:lang w:eastAsia="ru-RU"/>
        </w:rPr>
        <w:t>ых ребенком слов, акцентировав</w:t>
      </w:r>
      <w:r w:rsidRPr="003C17E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его внимания на правильном образце.</w:t>
      </w:r>
    </w:p>
    <w:p w:rsidR="000A4E8A" w:rsidRPr="003C17E8" w:rsidRDefault="000A4E8A" w:rsidP="00AA737E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17E8">
        <w:rPr>
          <w:rFonts w:ascii="Times New Roman" w:hAnsi="Times New Roman" w:cs="Times New Roman"/>
          <w:iCs/>
          <w:sz w:val="28"/>
          <w:szCs w:val="28"/>
          <w:lang w:eastAsia="ru-RU"/>
        </w:rPr>
        <w:t>Создание благоприятной речевой среды, организация игр, провоцирующих речевую активность детей.</w:t>
      </w:r>
    </w:p>
    <w:p w:rsidR="000A4E8A" w:rsidRPr="003C17E8" w:rsidRDefault="000A4E8A" w:rsidP="00AA737E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17E8">
        <w:rPr>
          <w:rFonts w:ascii="Times New Roman" w:hAnsi="Times New Roman" w:cs="Times New Roman"/>
          <w:iCs/>
          <w:sz w:val="28"/>
          <w:szCs w:val="28"/>
          <w:lang w:eastAsia="ru-RU"/>
        </w:rPr>
        <w:t>Создание благоприятного климата в семье, располагающего к общению всех членов семьи.</w:t>
      </w:r>
    </w:p>
    <w:p w:rsidR="000A4E8A" w:rsidRPr="003C17E8" w:rsidRDefault="000A4E8A" w:rsidP="00AA737E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17E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Организация свободного времени ребенка с помощью различных кружков, секций, </w:t>
      </w:r>
      <w:r w:rsidR="00AA737E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посещения детского сада, </w:t>
      </w:r>
      <w:r w:rsidRPr="003C17E8">
        <w:rPr>
          <w:rFonts w:ascii="Times New Roman" w:hAnsi="Times New Roman" w:cs="Times New Roman"/>
          <w:iCs/>
          <w:sz w:val="28"/>
          <w:szCs w:val="28"/>
          <w:lang w:eastAsia="ru-RU"/>
        </w:rPr>
        <w:t>общения со сверстниками.</w:t>
      </w:r>
    </w:p>
    <w:p w:rsidR="000A4E8A" w:rsidRPr="003C17E8" w:rsidRDefault="000A4E8A" w:rsidP="00AA737E">
      <w:pPr>
        <w:pStyle w:val="a5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17E8">
        <w:rPr>
          <w:rFonts w:ascii="Times New Roman" w:hAnsi="Times New Roman" w:cs="Times New Roman"/>
          <w:iCs/>
          <w:sz w:val="28"/>
          <w:szCs w:val="28"/>
          <w:lang w:eastAsia="ru-RU"/>
        </w:rPr>
        <w:t>Своевременное обращение за консультацией к специалисту, при отклонениях в развитии речи ребенка.</w:t>
      </w:r>
    </w:p>
    <w:p w:rsidR="000A4E8A" w:rsidRPr="000A4E8A" w:rsidRDefault="00223A54" w:rsidP="000A4E8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0A4E8A" w:rsidRPr="000A4E8A">
        <w:rPr>
          <w:rFonts w:ascii="Times New Roman" w:hAnsi="Times New Roman" w:cs="Times New Roman"/>
          <w:sz w:val="28"/>
          <w:szCs w:val="28"/>
          <w:lang w:eastAsia="ru-RU"/>
        </w:rPr>
        <w:t xml:space="preserve">Конечно, соблюдение этих правил не избавит от всех речевых проблем. Но, стоит отметить, что их соблюдение способно существенно </w:t>
      </w:r>
      <w:r w:rsidR="00AA737E">
        <w:rPr>
          <w:rFonts w:ascii="Times New Roman" w:hAnsi="Times New Roman" w:cs="Times New Roman"/>
          <w:sz w:val="28"/>
          <w:szCs w:val="28"/>
          <w:lang w:eastAsia="ru-RU"/>
        </w:rPr>
        <w:t>помочь в развитии ребёнка.</w:t>
      </w:r>
    </w:p>
    <w:p w:rsidR="00ED66AB" w:rsidRDefault="00ED66AB" w:rsidP="0079067E">
      <w:pPr>
        <w:pStyle w:val="a5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31556A" w:rsidRDefault="0031556A" w:rsidP="0079067E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1556A">
        <w:rPr>
          <w:rFonts w:ascii="Times New Roman" w:hAnsi="Times New Roman" w:cs="Times New Roman"/>
          <w:b/>
          <w:i/>
          <w:sz w:val="28"/>
          <w:szCs w:val="28"/>
          <w:lang w:eastAsia="ru-RU"/>
        </w:rPr>
        <w:lastRenderedPageBreak/>
        <w:t>Уважаемые родители!</w:t>
      </w:r>
    </w:p>
    <w:p w:rsidR="0031556A" w:rsidRPr="0031556A" w:rsidRDefault="0031556A" w:rsidP="003155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AA737E">
        <w:rPr>
          <w:rFonts w:ascii="Times New Roman" w:hAnsi="Times New Roman" w:cs="Times New Roman"/>
          <w:sz w:val="28"/>
          <w:szCs w:val="28"/>
          <w:lang w:eastAsia="ru-RU"/>
        </w:rPr>
        <w:t>Предлагаем</w:t>
      </w:r>
      <w:r w:rsidR="00F96B44">
        <w:rPr>
          <w:rFonts w:ascii="Times New Roman" w:hAnsi="Times New Roman" w:cs="Times New Roman"/>
          <w:sz w:val="28"/>
          <w:szCs w:val="28"/>
          <w:lang w:eastAsia="ru-RU"/>
        </w:rPr>
        <w:t xml:space="preserve"> Вам игры, которые помогут в</w:t>
      </w:r>
      <w:r w:rsidRPr="0031556A">
        <w:rPr>
          <w:rFonts w:ascii="Times New Roman" w:hAnsi="Times New Roman" w:cs="Times New Roman"/>
          <w:sz w:val="28"/>
          <w:szCs w:val="28"/>
          <w:lang w:eastAsia="ru-RU"/>
        </w:rPr>
        <w:t>ашему ребёнку подружиться со словом, научат рассказывать, отыскивать интересные слова,</w:t>
      </w:r>
      <w:r w:rsidR="00F96B44">
        <w:rPr>
          <w:rFonts w:ascii="Times New Roman" w:hAnsi="Times New Roman" w:cs="Times New Roman"/>
          <w:sz w:val="28"/>
          <w:szCs w:val="28"/>
          <w:lang w:eastAsia="ru-RU"/>
        </w:rPr>
        <w:t xml:space="preserve"> а в итоге сделать речь Вашего р</w:t>
      </w:r>
      <w:r w:rsidRPr="0031556A">
        <w:rPr>
          <w:rFonts w:ascii="Times New Roman" w:hAnsi="Times New Roman" w:cs="Times New Roman"/>
          <w:sz w:val="28"/>
          <w:szCs w:val="28"/>
          <w:lang w:eastAsia="ru-RU"/>
        </w:rPr>
        <w:t>ебёнка богаче и разнообразнее.</w:t>
      </w:r>
    </w:p>
    <w:p w:rsidR="0031556A" w:rsidRPr="0031556A" w:rsidRDefault="0031556A" w:rsidP="003155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1556A">
        <w:rPr>
          <w:rFonts w:ascii="Times New Roman" w:hAnsi="Times New Roman" w:cs="Times New Roman"/>
          <w:sz w:val="28"/>
          <w:szCs w:val="28"/>
          <w:lang w:eastAsia="ru-RU"/>
        </w:rPr>
        <w:t>Эти игры могут быть интересны и полезны всем членам семьи. В них можно играть в выходные дни, праз</w:t>
      </w:r>
      <w:r w:rsidR="00FD18E3">
        <w:rPr>
          <w:rFonts w:ascii="Times New Roman" w:hAnsi="Times New Roman" w:cs="Times New Roman"/>
          <w:sz w:val="28"/>
          <w:szCs w:val="28"/>
          <w:lang w:eastAsia="ru-RU"/>
        </w:rPr>
        <w:t>дники, в будние дни вечерами. Но</w:t>
      </w:r>
      <w:r w:rsidRPr="0031556A">
        <w:rPr>
          <w:rFonts w:ascii="Times New Roman" w:hAnsi="Times New Roman" w:cs="Times New Roman"/>
          <w:sz w:val="28"/>
          <w:szCs w:val="28"/>
          <w:lang w:eastAsia="ru-RU"/>
        </w:rPr>
        <w:t>, во время игры со словом есть несколько правил:</w:t>
      </w:r>
    </w:p>
    <w:p w:rsidR="0031556A" w:rsidRPr="0031556A" w:rsidRDefault="00F96B44" w:rsidP="003155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учитывайте настроение р</w:t>
      </w:r>
      <w:r w:rsidR="0031556A" w:rsidRPr="0031556A">
        <w:rPr>
          <w:rFonts w:ascii="Times New Roman" w:hAnsi="Times New Roman" w:cs="Times New Roman"/>
          <w:sz w:val="28"/>
          <w:szCs w:val="28"/>
          <w:lang w:eastAsia="ru-RU"/>
        </w:rPr>
        <w:t>ебёнка, его возможности и способности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1556A" w:rsidRPr="0031556A" w:rsidRDefault="00F96B44" w:rsidP="003155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играйте с р</w:t>
      </w:r>
      <w:r w:rsidR="0031556A" w:rsidRPr="0031556A">
        <w:rPr>
          <w:rFonts w:ascii="Times New Roman" w:hAnsi="Times New Roman" w:cs="Times New Roman"/>
          <w:sz w:val="28"/>
          <w:szCs w:val="28"/>
          <w:lang w:eastAsia="ru-RU"/>
        </w:rPr>
        <w:t>ебёнком на равных, поощряйте его ответы, радуйт</w:t>
      </w:r>
      <w:r>
        <w:rPr>
          <w:rFonts w:ascii="Times New Roman" w:hAnsi="Times New Roman" w:cs="Times New Roman"/>
          <w:sz w:val="28"/>
          <w:szCs w:val="28"/>
          <w:lang w:eastAsia="ru-RU"/>
        </w:rPr>
        <w:t>есь успехам и маленьким победам;</w:t>
      </w:r>
    </w:p>
    <w:p w:rsidR="0031556A" w:rsidRPr="0031556A" w:rsidRDefault="0031556A" w:rsidP="003155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1556A">
        <w:rPr>
          <w:rFonts w:ascii="Times New Roman" w:hAnsi="Times New Roman" w:cs="Times New Roman"/>
          <w:sz w:val="28"/>
          <w:szCs w:val="28"/>
          <w:lang w:eastAsia="ru-RU"/>
        </w:rPr>
        <w:t>- обсуждая прочитанное, учите ребёнка ясно выражать свои мысли, иначе у него будут проблемы с устными ответами. Когда спрашиваете его о чём-ли</w:t>
      </w:r>
      <w:r w:rsidR="00FD18E3">
        <w:rPr>
          <w:rFonts w:ascii="Times New Roman" w:hAnsi="Times New Roman" w:cs="Times New Roman"/>
          <w:sz w:val="28"/>
          <w:szCs w:val="28"/>
          <w:lang w:eastAsia="ru-RU"/>
        </w:rPr>
        <w:t>бо, не довольствуйтесь ответом «да» или «нет»</w:t>
      </w:r>
      <w:r w:rsidRPr="0031556A">
        <w:rPr>
          <w:rFonts w:ascii="Times New Roman" w:hAnsi="Times New Roman" w:cs="Times New Roman"/>
          <w:sz w:val="28"/>
          <w:szCs w:val="28"/>
          <w:lang w:eastAsia="ru-RU"/>
        </w:rPr>
        <w:t>, уточняйте, почему он так думает, помогайте довести свою мысль до конца. Приучайте последовательно рассказывать о произошедших событиях и анализировать их.</w:t>
      </w:r>
    </w:p>
    <w:p w:rsidR="0031556A" w:rsidRPr="0031556A" w:rsidRDefault="0031556A" w:rsidP="003155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1556A">
        <w:rPr>
          <w:rFonts w:ascii="Times New Roman" w:hAnsi="Times New Roman" w:cs="Times New Roman"/>
          <w:sz w:val="28"/>
          <w:szCs w:val="28"/>
          <w:lang w:eastAsia="ru-RU"/>
        </w:rPr>
        <w:t>Чем больше мы разговариваем с ребёнком, чем больше мы ему показываем и рассказываем, тем богаче будет его речь.</w:t>
      </w:r>
    </w:p>
    <w:p w:rsidR="00FD18E3" w:rsidRPr="00F96B44" w:rsidRDefault="0031556A" w:rsidP="00F96B44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F96B4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Игры на развитие грамматического строя речи.</w:t>
      </w:r>
      <w:r w:rsidRPr="00F96B4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F96B44" w:rsidRDefault="00FD18E3" w:rsidP="003155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6B4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1556A" w:rsidRPr="00F96B44">
        <w:rPr>
          <w:rFonts w:ascii="Times New Roman" w:hAnsi="Times New Roman" w:cs="Times New Roman"/>
          <w:b/>
          <w:sz w:val="28"/>
          <w:szCs w:val="28"/>
          <w:lang w:eastAsia="ru-RU"/>
        </w:rPr>
        <w:t>«Приготовим сок».</w:t>
      </w:r>
      <w:r w:rsidR="0031556A" w:rsidRPr="0031556A">
        <w:rPr>
          <w:rFonts w:ascii="Times New Roman" w:hAnsi="Times New Roman" w:cs="Times New Roman"/>
          <w:sz w:val="28"/>
          <w:szCs w:val="28"/>
          <w:lang w:eastAsia="ru-RU"/>
        </w:rPr>
        <w:t xml:space="preserve"> Из яблок сок (какой?) - яблочный; из груш… (грушевый); из вишни… (вишневый). А потом наоборот: апельсиновый сок из чего?» и т. д.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96B44" w:rsidRDefault="00FD18E3" w:rsidP="003155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6B44">
        <w:rPr>
          <w:rFonts w:ascii="Times New Roman" w:hAnsi="Times New Roman" w:cs="Times New Roman"/>
          <w:b/>
          <w:sz w:val="28"/>
          <w:szCs w:val="28"/>
          <w:lang w:eastAsia="ru-RU"/>
        </w:rPr>
        <w:t>«Один - много».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1556A" w:rsidRPr="0031556A">
        <w:rPr>
          <w:rFonts w:ascii="Times New Roman" w:hAnsi="Times New Roman" w:cs="Times New Roman"/>
          <w:sz w:val="28"/>
          <w:szCs w:val="28"/>
          <w:lang w:eastAsia="ru-RU"/>
        </w:rPr>
        <w:t xml:space="preserve">Яблоко – много чего? (яблок); </w:t>
      </w:r>
      <w:r w:rsidR="00F96B44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31556A" w:rsidRPr="0031556A"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мидор – много чего? (помидоров). </w:t>
      </w:r>
    </w:p>
    <w:p w:rsidR="0031556A" w:rsidRPr="00F96B44" w:rsidRDefault="0031556A" w:rsidP="0031556A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96B44">
        <w:rPr>
          <w:rFonts w:ascii="Times New Roman" w:hAnsi="Times New Roman" w:cs="Times New Roman"/>
          <w:b/>
          <w:sz w:val="28"/>
          <w:szCs w:val="28"/>
          <w:lang w:eastAsia="ru-RU"/>
        </w:rPr>
        <w:t>«Скажи наоборот», «Назови детёныша», «Кто как подаёт голос», «Скажи ласково»</w:t>
      </w:r>
      <w:r w:rsidR="00FD18E3" w:rsidRPr="00F96B44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31556A" w:rsidRPr="00F96B44" w:rsidRDefault="0031556A" w:rsidP="0031556A">
      <w:pPr>
        <w:pStyle w:val="a5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F96B44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2. </w:t>
      </w:r>
      <w:r w:rsidR="00F96B44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r w:rsidRPr="00F96B4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Игры на развитие мелкой моторики</w:t>
      </w:r>
    </w:p>
    <w:p w:rsidR="0031556A" w:rsidRPr="0031556A" w:rsidRDefault="0031556A" w:rsidP="003155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6B44">
        <w:rPr>
          <w:rFonts w:ascii="Times New Roman" w:hAnsi="Times New Roman" w:cs="Times New Roman"/>
          <w:b/>
          <w:sz w:val="28"/>
          <w:szCs w:val="28"/>
          <w:lang w:eastAsia="ru-RU"/>
        </w:rPr>
        <w:t>«Помогаю маме».</w:t>
      </w:r>
      <w:r w:rsidRPr="0031556A">
        <w:rPr>
          <w:rFonts w:ascii="Times New Roman" w:hAnsi="Times New Roman" w:cs="Times New Roman"/>
          <w:sz w:val="28"/>
          <w:szCs w:val="28"/>
          <w:lang w:eastAsia="ru-RU"/>
        </w:rPr>
        <w:t xml:space="preserve"> Большую часть времени вы проводите на кухне.</w:t>
      </w:r>
      <w:r w:rsidR="00F96B44">
        <w:rPr>
          <w:rFonts w:ascii="Times New Roman" w:hAnsi="Times New Roman" w:cs="Times New Roman"/>
          <w:sz w:val="28"/>
          <w:szCs w:val="28"/>
          <w:lang w:eastAsia="ru-RU"/>
        </w:rPr>
        <w:t xml:space="preserve"> Вы заняты приготовлением ужина, р</w:t>
      </w:r>
      <w:r w:rsidRPr="0031556A">
        <w:rPr>
          <w:rFonts w:ascii="Times New Roman" w:hAnsi="Times New Roman" w:cs="Times New Roman"/>
          <w:sz w:val="28"/>
          <w:szCs w:val="28"/>
          <w:lang w:eastAsia="ru-RU"/>
        </w:rPr>
        <w:t>ебенок возле вас. Предложите ему перебрать горох, рис, гречку или пшено. Тем самым</w:t>
      </w:r>
      <w:r w:rsidR="00F96B4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31556A">
        <w:rPr>
          <w:rFonts w:ascii="Times New Roman" w:hAnsi="Times New Roman" w:cs="Times New Roman"/>
          <w:sz w:val="28"/>
          <w:szCs w:val="28"/>
          <w:lang w:eastAsia="ru-RU"/>
        </w:rPr>
        <w:t xml:space="preserve"> он поможет вам и потренирует свои пальчики.</w:t>
      </w:r>
    </w:p>
    <w:p w:rsidR="0031556A" w:rsidRPr="0031556A" w:rsidRDefault="0031556A" w:rsidP="003155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3BFA">
        <w:rPr>
          <w:rFonts w:ascii="Times New Roman" w:hAnsi="Times New Roman" w:cs="Times New Roman"/>
          <w:b/>
          <w:sz w:val="28"/>
          <w:szCs w:val="28"/>
          <w:lang w:eastAsia="ru-RU"/>
        </w:rPr>
        <w:t>«Волшебные палочки».</w:t>
      </w:r>
      <w:r w:rsidRPr="0031556A">
        <w:rPr>
          <w:rFonts w:ascii="Times New Roman" w:hAnsi="Times New Roman" w:cs="Times New Roman"/>
          <w:sz w:val="28"/>
          <w:szCs w:val="28"/>
          <w:lang w:eastAsia="ru-RU"/>
        </w:rPr>
        <w:t xml:space="preserve"> Дайте ребенку счетные палочки или карандаши. Пусть он выкладывает из них простейшие фигуры, предметы и узоры. Это развивает не только мелкую моторику рук, что уже хорошо для развития речи, но и развивает фантазию, воображение, наглядно-образное мышление.</w:t>
      </w:r>
    </w:p>
    <w:p w:rsidR="0031556A" w:rsidRPr="00943BFA" w:rsidRDefault="0031556A" w:rsidP="0031556A">
      <w:pPr>
        <w:pStyle w:val="a5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43BFA">
        <w:rPr>
          <w:rFonts w:ascii="Times New Roman" w:hAnsi="Times New Roman" w:cs="Times New Roman"/>
          <w:b/>
          <w:i/>
          <w:sz w:val="28"/>
          <w:szCs w:val="28"/>
          <w:lang w:eastAsia="ru-RU"/>
        </w:rPr>
        <w:lastRenderedPageBreak/>
        <w:t>3. Игры на обогащение словаря</w:t>
      </w:r>
    </w:p>
    <w:p w:rsidR="0031556A" w:rsidRPr="0031556A" w:rsidRDefault="00943BFA" w:rsidP="003155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3BF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«Волшебная цепочка»</w:t>
      </w:r>
      <w:r w:rsidR="0031556A" w:rsidRPr="00943BF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или «Ассоциации».</w:t>
      </w:r>
      <w:r w:rsidR="0031556A" w:rsidRPr="0031556A">
        <w:rPr>
          <w:rFonts w:ascii="Times New Roman" w:hAnsi="Times New Roman" w:cs="Times New Roman"/>
          <w:sz w:val="28"/>
          <w:szCs w:val="28"/>
          <w:lang w:eastAsia="ru-RU"/>
        </w:rPr>
        <w:t xml:space="preserve"> Игра проводится в кругу. Кто-то из взрослых называ</w:t>
      </w:r>
      <w:r w:rsidR="00FD18E3">
        <w:rPr>
          <w:rFonts w:ascii="Times New Roman" w:hAnsi="Times New Roman" w:cs="Times New Roman"/>
          <w:sz w:val="28"/>
          <w:szCs w:val="28"/>
          <w:lang w:eastAsia="ru-RU"/>
        </w:rPr>
        <w:t>ет какое-либо слово, допустим, «мёд»</w:t>
      </w:r>
      <w:r w:rsidR="0031556A" w:rsidRPr="0031556A">
        <w:rPr>
          <w:rFonts w:ascii="Times New Roman" w:hAnsi="Times New Roman" w:cs="Times New Roman"/>
          <w:sz w:val="28"/>
          <w:szCs w:val="28"/>
          <w:lang w:eastAsia="ru-RU"/>
        </w:rPr>
        <w:t>, и спрашивает у игрока, стоящего рядом, что он представляет себе, когда слышит это слово?</w:t>
      </w:r>
      <w:r w:rsidR="00FD18E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1556A" w:rsidRPr="0031556A">
        <w:rPr>
          <w:rFonts w:ascii="Times New Roman" w:hAnsi="Times New Roman" w:cs="Times New Roman"/>
          <w:sz w:val="28"/>
          <w:szCs w:val="28"/>
          <w:lang w:eastAsia="ru-RU"/>
        </w:rPr>
        <w:t>Дальше кто-то из чл</w:t>
      </w:r>
      <w:r w:rsidR="00FD18E3">
        <w:rPr>
          <w:rFonts w:ascii="Times New Roman" w:hAnsi="Times New Roman" w:cs="Times New Roman"/>
          <w:sz w:val="28"/>
          <w:szCs w:val="28"/>
          <w:lang w:eastAsia="ru-RU"/>
        </w:rPr>
        <w:t>енов семьи отвечает, например, «пчелу»</w:t>
      </w:r>
      <w:r w:rsidR="0031556A" w:rsidRPr="0031556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FD18E3">
        <w:rPr>
          <w:rFonts w:ascii="Times New Roman" w:hAnsi="Times New Roman" w:cs="Times New Roman"/>
          <w:sz w:val="28"/>
          <w:szCs w:val="28"/>
          <w:lang w:eastAsia="ru-RU"/>
        </w:rPr>
        <w:t>Следующий игрок, услышав слово «пчела»</w:t>
      </w:r>
      <w:r w:rsidR="0031556A" w:rsidRPr="0031556A">
        <w:rPr>
          <w:rFonts w:ascii="Times New Roman" w:hAnsi="Times New Roman" w:cs="Times New Roman"/>
          <w:sz w:val="28"/>
          <w:szCs w:val="28"/>
          <w:lang w:eastAsia="ru-RU"/>
        </w:rPr>
        <w:t>, должен назвать новое слово, которое по смыслу п</w:t>
      </w:r>
      <w:r w:rsidR="00FD18E3">
        <w:rPr>
          <w:rFonts w:ascii="Times New Roman" w:hAnsi="Times New Roman" w:cs="Times New Roman"/>
          <w:sz w:val="28"/>
          <w:szCs w:val="28"/>
          <w:lang w:eastAsia="ru-RU"/>
        </w:rPr>
        <w:t>одходит предыдущему, например, «</w:t>
      </w:r>
      <w:r w:rsidR="00ED66AB">
        <w:rPr>
          <w:rFonts w:ascii="Times New Roman" w:hAnsi="Times New Roman" w:cs="Times New Roman"/>
          <w:sz w:val="28"/>
          <w:szCs w:val="28"/>
          <w:lang w:eastAsia="ru-RU"/>
        </w:rPr>
        <w:t xml:space="preserve">цветок» </w:t>
      </w:r>
      <w:r w:rsidR="00ED66AB" w:rsidRPr="0031556A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31556A" w:rsidRPr="0031556A">
        <w:rPr>
          <w:rFonts w:ascii="Times New Roman" w:hAnsi="Times New Roman" w:cs="Times New Roman"/>
          <w:sz w:val="28"/>
          <w:szCs w:val="28"/>
          <w:lang w:eastAsia="ru-RU"/>
        </w:rPr>
        <w:t xml:space="preserve"> т. д. </w:t>
      </w:r>
      <w:r w:rsidR="00FD18E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1556A" w:rsidRPr="0031556A">
        <w:rPr>
          <w:rFonts w:ascii="Times New Roman" w:hAnsi="Times New Roman" w:cs="Times New Roman"/>
          <w:sz w:val="28"/>
          <w:szCs w:val="28"/>
          <w:lang w:eastAsia="ru-RU"/>
        </w:rPr>
        <w:t>Что может получиться?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1556A" w:rsidRPr="0031556A">
        <w:rPr>
          <w:rFonts w:ascii="Times New Roman" w:hAnsi="Times New Roman" w:cs="Times New Roman"/>
          <w:sz w:val="28"/>
          <w:szCs w:val="28"/>
          <w:lang w:eastAsia="ru-RU"/>
        </w:rPr>
        <w:t>Мёд - пчела - цветок - лето - море - кит и т. д.</w:t>
      </w:r>
    </w:p>
    <w:p w:rsidR="0031556A" w:rsidRPr="0031556A" w:rsidRDefault="00943BFA" w:rsidP="003155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1556A" w:rsidRPr="0031556A">
        <w:rPr>
          <w:rFonts w:ascii="Times New Roman" w:hAnsi="Times New Roman" w:cs="Times New Roman"/>
          <w:sz w:val="28"/>
          <w:szCs w:val="28"/>
          <w:lang w:eastAsia="ru-RU"/>
        </w:rPr>
        <w:t xml:space="preserve">А сейчас давайте составим </w:t>
      </w:r>
      <w:r w:rsidR="00FD18E3">
        <w:rPr>
          <w:rFonts w:ascii="Times New Roman" w:hAnsi="Times New Roman" w:cs="Times New Roman"/>
          <w:sz w:val="28"/>
          <w:szCs w:val="28"/>
          <w:lang w:eastAsia="ru-RU"/>
        </w:rPr>
        <w:t>новую словесную цепочку. Повар…</w:t>
      </w:r>
    </w:p>
    <w:p w:rsidR="0031556A" w:rsidRPr="0031556A" w:rsidRDefault="0031556A" w:rsidP="003155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3BFA">
        <w:rPr>
          <w:rFonts w:ascii="Times New Roman" w:hAnsi="Times New Roman" w:cs="Times New Roman"/>
          <w:b/>
          <w:sz w:val="28"/>
          <w:szCs w:val="28"/>
          <w:lang w:eastAsia="ru-RU"/>
        </w:rPr>
        <w:t>«Угощаю».</w:t>
      </w:r>
      <w:r w:rsidRPr="0031556A">
        <w:rPr>
          <w:rFonts w:ascii="Times New Roman" w:hAnsi="Times New Roman" w:cs="Times New Roman"/>
          <w:sz w:val="28"/>
          <w:szCs w:val="28"/>
          <w:lang w:eastAsia="ru-RU"/>
        </w:rPr>
        <w:t xml:space="preserve"> Предложите ребёнку вспомнить вкусные с</w:t>
      </w:r>
      <w:r w:rsidR="00943BFA">
        <w:rPr>
          <w:rFonts w:ascii="Times New Roman" w:hAnsi="Times New Roman" w:cs="Times New Roman"/>
          <w:sz w:val="28"/>
          <w:szCs w:val="28"/>
          <w:lang w:eastAsia="ru-RU"/>
        </w:rPr>
        <w:t>лова и угостить ими</w:t>
      </w:r>
      <w:r w:rsidRPr="0031556A">
        <w:rPr>
          <w:rFonts w:ascii="Times New Roman" w:hAnsi="Times New Roman" w:cs="Times New Roman"/>
          <w:sz w:val="28"/>
          <w:szCs w:val="28"/>
          <w:lang w:eastAsia="ru-RU"/>
        </w:rPr>
        <w:t xml:space="preserve"> друг друга. Ребенок называет «вкусное слово» и «кладет» вам на ладонь, затем вы ему и так до тех пор, пока все не «съедите». Можно поиграть в «кислые», «соленые», «горькие» слова.</w:t>
      </w:r>
    </w:p>
    <w:p w:rsidR="0031556A" w:rsidRPr="00943BFA" w:rsidRDefault="0031556A" w:rsidP="0031556A">
      <w:pPr>
        <w:pStyle w:val="a5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43BF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4. Игры на развитие фонематического слуха</w:t>
      </w:r>
    </w:p>
    <w:p w:rsidR="0031556A" w:rsidRPr="0031556A" w:rsidRDefault="0031556A" w:rsidP="003155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3BFA">
        <w:rPr>
          <w:rFonts w:ascii="Times New Roman" w:hAnsi="Times New Roman" w:cs="Times New Roman"/>
          <w:b/>
          <w:sz w:val="28"/>
          <w:szCs w:val="28"/>
          <w:lang w:eastAsia="ru-RU"/>
        </w:rPr>
        <w:t>«Повтори правильно».</w:t>
      </w:r>
      <w:r w:rsidRPr="0031556A">
        <w:rPr>
          <w:rFonts w:ascii="Times New Roman" w:hAnsi="Times New Roman" w:cs="Times New Roman"/>
          <w:sz w:val="28"/>
          <w:szCs w:val="28"/>
          <w:lang w:eastAsia="ru-RU"/>
        </w:rPr>
        <w:t xml:space="preserve"> Дом – том; дол – тол; долг – толк; дачка – тачка; плоды – плоты; коза – коса; мышка - </w:t>
      </w:r>
      <w:r w:rsidR="00ED66AB" w:rsidRPr="0031556A">
        <w:rPr>
          <w:rFonts w:ascii="Times New Roman" w:hAnsi="Times New Roman" w:cs="Times New Roman"/>
          <w:sz w:val="28"/>
          <w:szCs w:val="28"/>
          <w:lang w:eastAsia="ru-RU"/>
        </w:rPr>
        <w:t>мишка и</w:t>
      </w:r>
      <w:r w:rsidRPr="0031556A">
        <w:rPr>
          <w:rFonts w:ascii="Times New Roman" w:hAnsi="Times New Roman" w:cs="Times New Roman"/>
          <w:sz w:val="28"/>
          <w:szCs w:val="28"/>
          <w:lang w:eastAsia="ru-RU"/>
        </w:rPr>
        <w:t xml:space="preserve"> т. д.</w:t>
      </w:r>
    </w:p>
    <w:p w:rsidR="0031556A" w:rsidRPr="0031556A" w:rsidRDefault="0031556A" w:rsidP="003155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3BFA">
        <w:rPr>
          <w:rFonts w:ascii="Times New Roman" w:hAnsi="Times New Roman" w:cs="Times New Roman"/>
          <w:b/>
          <w:sz w:val="28"/>
          <w:szCs w:val="28"/>
          <w:lang w:eastAsia="ru-RU"/>
        </w:rPr>
        <w:t>«Придумай слово».</w:t>
      </w:r>
      <w:r w:rsidRPr="0031556A">
        <w:rPr>
          <w:rFonts w:ascii="Times New Roman" w:hAnsi="Times New Roman" w:cs="Times New Roman"/>
          <w:sz w:val="28"/>
          <w:szCs w:val="28"/>
          <w:lang w:eastAsia="ru-RU"/>
        </w:rPr>
        <w:t xml:space="preserve"> Ребенок должен придумать слово на заданный звук. Например: на звук Ж: жук, жилет, джинсы, желудь, уж и т. д.</w:t>
      </w:r>
    </w:p>
    <w:p w:rsidR="0079067E" w:rsidRDefault="0031556A" w:rsidP="0031556A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3BFA">
        <w:rPr>
          <w:rFonts w:ascii="Times New Roman" w:hAnsi="Times New Roman" w:cs="Times New Roman"/>
          <w:b/>
          <w:sz w:val="28"/>
          <w:szCs w:val="28"/>
          <w:lang w:eastAsia="ru-RU"/>
        </w:rPr>
        <w:t>«Поймай звук».</w:t>
      </w:r>
      <w:r w:rsidRPr="0031556A">
        <w:rPr>
          <w:rFonts w:ascii="Times New Roman" w:hAnsi="Times New Roman" w:cs="Times New Roman"/>
          <w:sz w:val="28"/>
          <w:szCs w:val="28"/>
          <w:lang w:eastAsia="ru-RU"/>
        </w:rPr>
        <w:t xml:space="preserve"> Ребенок должен хлопнуть в ладоши тогда, когда услышит звук </w:t>
      </w:r>
      <w:r w:rsidR="0079067E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31556A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79067E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31556A">
        <w:rPr>
          <w:rFonts w:ascii="Times New Roman" w:hAnsi="Times New Roman" w:cs="Times New Roman"/>
          <w:sz w:val="28"/>
          <w:szCs w:val="28"/>
          <w:lang w:eastAsia="ru-RU"/>
        </w:rPr>
        <w:t xml:space="preserve"> в ряду других гласных: а, о, е, э, а, и, я, а, ю, у, э, о, а и т. д.</w:t>
      </w:r>
      <w:r w:rsidR="0079067E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</w:p>
    <w:p w:rsidR="000A4E8A" w:rsidRPr="00AA0B09" w:rsidRDefault="0079067E" w:rsidP="0079067E">
      <w:pPr>
        <w:pStyle w:val="a5"/>
        <w:spacing w:line="360" w:lineRule="auto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lang w:eastAsia="ru-RU"/>
        </w:rPr>
      </w:pPr>
      <w:r w:rsidRPr="00AA0B09">
        <w:rPr>
          <w:rFonts w:ascii="Times New Roman" w:hAnsi="Times New Roman" w:cs="Times New Roman"/>
          <w:b/>
          <w:i/>
          <w:color w:val="C00000"/>
          <w:sz w:val="32"/>
          <w:szCs w:val="32"/>
          <w:lang w:eastAsia="ru-RU"/>
        </w:rPr>
        <w:t xml:space="preserve">Только сообща, </w:t>
      </w:r>
      <w:r w:rsidR="00AA0B09">
        <w:rPr>
          <w:rFonts w:ascii="Times New Roman" w:hAnsi="Times New Roman" w:cs="Times New Roman"/>
          <w:b/>
          <w:i/>
          <w:color w:val="C00000"/>
          <w:sz w:val="32"/>
          <w:szCs w:val="32"/>
          <w:lang w:eastAsia="ru-RU"/>
        </w:rPr>
        <w:t xml:space="preserve">только </w:t>
      </w:r>
      <w:r w:rsidRPr="00AA0B09">
        <w:rPr>
          <w:rFonts w:ascii="Times New Roman" w:hAnsi="Times New Roman" w:cs="Times New Roman"/>
          <w:b/>
          <w:i/>
          <w:color w:val="C00000"/>
          <w:sz w:val="32"/>
          <w:szCs w:val="32"/>
          <w:lang w:eastAsia="ru-RU"/>
        </w:rPr>
        <w:t>все вместе, мы преодолеем все трудности в воспитании и обучении детей</w:t>
      </w:r>
      <w:r w:rsidR="0031556A" w:rsidRPr="00AA0B09">
        <w:rPr>
          <w:rFonts w:ascii="Times New Roman" w:hAnsi="Times New Roman" w:cs="Times New Roman"/>
          <w:b/>
          <w:i/>
          <w:color w:val="C00000"/>
          <w:sz w:val="32"/>
          <w:szCs w:val="32"/>
          <w:lang w:eastAsia="ru-RU"/>
        </w:rPr>
        <w:t>.</w:t>
      </w:r>
      <w:r w:rsidRPr="00AA0B09">
        <w:rPr>
          <w:rFonts w:ascii="Times New Roman" w:hAnsi="Times New Roman" w:cs="Times New Roman"/>
          <w:b/>
          <w:i/>
          <w:color w:val="C00000"/>
          <w:sz w:val="32"/>
          <w:szCs w:val="32"/>
          <w:lang w:eastAsia="ru-RU"/>
        </w:rPr>
        <w:t xml:space="preserve"> Желаем успехов!</w:t>
      </w:r>
    </w:p>
    <w:p w:rsidR="00312B4D" w:rsidRDefault="00EC0EC1" w:rsidP="00ED66AB">
      <w:pPr>
        <w:shd w:val="clear" w:color="auto" w:fill="FFFFFF"/>
        <w:spacing w:before="300" w:after="30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2C48C004" wp14:editId="7DFB1851">
            <wp:extent cx="4733104" cy="266700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609" cy="2716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2B4D" w:rsidSect="00ED66AB">
      <w:pgSz w:w="11906" w:h="16838"/>
      <w:pgMar w:top="709" w:right="850" w:bottom="567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E66A8"/>
    <w:multiLevelType w:val="hybridMultilevel"/>
    <w:tmpl w:val="9D229584"/>
    <w:lvl w:ilvl="0" w:tplc="895897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301E95"/>
    <w:multiLevelType w:val="hybridMultilevel"/>
    <w:tmpl w:val="2A24108C"/>
    <w:lvl w:ilvl="0" w:tplc="81D8B7E4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955B87"/>
    <w:multiLevelType w:val="multilevel"/>
    <w:tmpl w:val="2F78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6970BD"/>
    <w:multiLevelType w:val="hybridMultilevel"/>
    <w:tmpl w:val="831419E0"/>
    <w:lvl w:ilvl="0" w:tplc="0E0C53C6">
      <w:start w:val="1"/>
      <w:numFmt w:val="decimal"/>
      <w:lvlText w:val="%1."/>
      <w:lvlJc w:val="left"/>
      <w:pPr>
        <w:ind w:left="644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4C32A0A"/>
    <w:multiLevelType w:val="hybridMultilevel"/>
    <w:tmpl w:val="515489E4"/>
    <w:lvl w:ilvl="0" w:tplc="A45AAB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529B"/>
    <w:rsid w:val="0003529B"/>
    <w:rsid w:val="000A4E8A"/>
    <w:rsid w:val="00223A54"/>
    <w:rsid w:val="00306D2C"/>
    <w:rsid w:val="00312B4D"/>
    <w:rsid w:val="0031556A"/>
    <w:rsid w:val="003C17E8"/>
    <w:rsid w:val="005E46D5"/>
    <w:rsid w:val="006A692C"/>
    <w:rsid w:val="0079067E"/>
    <w:rsid w:val="007A12F3"/>
    <w:rsid w:val="00860BD0"/>
    <w:rsid w:val="008D602B"/>
    <w:rsid w:val="00943BFA"/>
    <w:rsid w:val="00AA0B09"/>
    <w:rsid w:val="00AA737E"/>
    <w:rsid w:val="00B722EE"/>
    <w:rsid w:val="00BB26F7"/>
    <w:rsid w:val="00D133FC"/>
    <w:rsid w:val="00EC0EC1"/>
    <w:rsid w:val="00ED66AB"/>
    <w:rsid w:val="00F46489"/>
    <w:rsid w:val="00F96B44"/>
    <w:rsid w:val="00FD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EB718D-F4C8-4DFF-B3B5-573925FD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E8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A4E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5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Сопровождение в ИТ</Company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</cp:lastModifiedBy>
  <cp:revision>2</cp:revision>
  <dcterms:created xsi:type="dcterms:W3CDTF">2025-02-12T04:51:00Z</dcterms:created>
  <dcterms:modified xsi:type="dcterms:W3CDTF">2025-02-12T04:51:00Z</dcterms:modified>
</cp:coreProperties>
</file>