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F54" w:rsidRPr="00CC3FFC" w:rsidRDefault="002B2F54" w:rsidP="003F04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FFC">
        <w:rPr>
          <w:rFonts w:ascii="Times New Roman" w:hAnsi="Times New Roman" w:cs="Times New Roman"/>
          <w:sz w:val="28"/>
          <w:szCs w:val="28"/>
          <w:shd w:val="clear" w:color="auto" w:fill="FFFFFF"/>
        </w:rPr>
        <w:t>Ваш маленький ребёнок подрастает и говорит все больше и больше. И каково же было ваше удивление, когда из его уст вылетели бранные слова! «Откуда он этого нахватался?» – первая мысль родителей. Однако, если это слово вылетело единожды и забылось, это можно считать случайностью, и не зацикливаться на этом. А если подобные словечки малыш произносит регулярно – это уже повод для серьезного разбора ситуации и ее исправления.</w:t>
      </w:r>
    </w:p>
    <w:p w:rsidR="002B2F54" w:rsidRPr="00CC3FFC" w:rsidRDefault="002B2F54" w:rsidP="003F048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3FFC">
        <w:rPr>
          <w:rFonts w:ascii="Times New Roman" w:hAnsi="Times New Roman" w:cs="Times New Roman"/>
          <w:sz w:val="28"/>
          <w:szCs w:val="28"/>
          <w:shd w:val="clear" w:color="auto" w:fill="FFFFFF"/>
        </w:rPr>
        <w:t>Дети – они как губка, впитывают всю информацию, которая витает вокруг них, будь то хорошие слова или плохие, в маленьком возрасте они еще не способны фильтровать плохие слова и хорошие. Такие слова ребенок мог слышать и запомнить в программах телевидения и фильмах, которые смотрели родители, в речи взрослых, в детском саду и даже от собственных родителей.</w:t>
      </w:r>
    </w:p>
    <w:p w:rsidR="002B2F54" w:rsidRPr="002B2F54" w:rsidRDefault="002B2F54" w:rsidP="003F048B">
      <w:pPr>
        <w:shd w:val="clear" w:color="auto" w:fill="FFFFFF"/>
        <w:spacing w:before="90" w:after="0"/>
        <w:ind w:firstLine="709"/>
        <w:jc w:val="both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CC3FFC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Кстати, к плохим словам относятся не только матерные выражения, но и грубые оценочные слова, ругатель</w:t>
      </w:r>
      <w:r w:rsidR="007134E3" w:rsidRPr="00CC3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и оскорбительные выражения, </w:t>
      </w:r>
      <w:r w:rsidRPr="00CC3FF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жаргонные словечки, выражения</w:t>
      </w:r>
      <w:r w:rsidR="00CC3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C3FF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совершенно не нужны в разговоре ребенка.</w:t>
      </w:r>
    </w:p>
    <w:p w:rsidR="002B2F54" w:rsidRPr="00CC3FFC" w:rsidRDefault="002B2F54" w:rsidP="00CC3FF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3FFC">
        <w:rPr>
          <w:rFonts w:ascii="Times New Roman" w:hAnsi="Times New Roman" w:cs="Times New Roman"/>
          <w:b/>
          <w:color w:val="FF0000"/>
          <w:sz w:val="28"/>
          <w:szCs w:val="28"/>
        </w:rPr>
        <w:t>Что делать?</w:t>
      </w:r>
    </w:p>
    <w:p w:rsidR="007134E3" w:rsidRPr="00CC3FFC" w:rsidRDefault="007134E3" w:rsidP="00CC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454">
        <w:rPr>
          <w:rFonts w:ascii="Times New Roman" w:hAnsi="Times New Roman" w:cs="Times New Roman"/>
          <w:sz w:val="24"/>
          <w:szCs w:val="24"/>
        </w:rPr>
        <w:t>1</w:t>
      </w:r>
      <w:r w:rsidRPr="00CC3FFC">
        <w:rPr>
          <w:rFonts w:ascii="Times New Roman" w:hAnsi="Times New Roman" w:cs="Times New Roman"/>
          <w:sz w:val="28"/>
          <w:szCs w:val="28"/>
        </w:rPr>
        <w:t>. Прежде всего – не паниковать. Бр</w:t>
      </w:r>
      <w:r w:rsidR="00D236F8" w:rsidRPr="00CC3FFC">
        <w:rPr>
          <w:rFonts w:ascii="Times New Roman" w:hAnsi="Times New Roman" w:cs="Times New Roman"/>
          <w:sz w:val="28"/>
          <w:szCs w:val="28"/>
        </w:rPr>
        <w:t>анное слово в устах вашего ребёнка</w:t>
      </w:r>
      <w:r w:rsidRPr="00CC3FFC">
        <w:rPr>
          <w:rFonts w:ascii="Times New Roman" w:hAnsi="Times New Roman" w:cs="Times New Roman"/>
          <w:sz w:val="28"/>
          <w:szCs w:val="28"/>
        </w:rPr>
        <w:t xml:space="preserve"> не значит, что его ждет преступное будущее. И не значит, что вы плохие родители. Это просто слово, смысл которого ребенок чаще всего не понимает.</w:t>
      </w:r>
    </w:p>
    <w:p w:rsidR="007134E3" w:rsidRPr="00CC3FFC" w:rsidRDefault="007134E3" w:rsidP="00CC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FFC">
        <w:rPr>
          <w:rFonts w:ascii="Times New Roman" w:hAnsi="Times New Roman" w:cs="Times New Roman"/>
          <w:sz w:val="28"/>
          <w:szCs w:val="28"/>
        </w:rPr>
        <w:t>2. Лучшее, что вы можете сделать в этой ситуации – не обратить внимание. Не стоит кричать и ругать малыша. Вряд ли ребенок поймет, чем вы недовольны, а вот ваша бурная реакция его заинтересует. Не стоит смеяться, поскольку, порадовав родителей один раз, ребенок постарается добиться этого снова. Поэтому сделайте вид, что не заметили в речи малыша ничего необычного.</w:t>
      </w:r>
    </w:p>
    <w:p w:rsidR="00095601" w:rsidRPr="00CE2454" w:rsidRDefault="007134E3" w:rsidP="00CC3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3FFC">
        <w:rPr>
          <w:rFonts w:ascii="Times New Roman" w:hAnsi="Times New Roman" w:cs="Times New Roman"/>
          <w:sz w:val="28"/>
          <w:szCs w:val="28"/>
        </w:rPr>
        <w:t>3. Спросите ребенка: «А что это значит?». Если ребенок объяснит – равнодушно скажите, что не понимаете, зачем использовать такое грубое слово. Но, скорее всего, малыш не сможет ответить, и тогда выразите удивление, как можно использовать непонятные слова, мало ли что они означают.</w:t>
      </w:r>
    </w:p>
    <w:p w:rsidR="00095601" w:rsidRPr="00CC3FFC" w:rsidRDefault="00095601" w:rsidP="00CC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FFC">
        <w:rPr>
          <w:rFonts w:ascii="Times New Roman" w:hAnsi="Times New Roman" w:cs="Times New Roman"/>
          <w:sz w:val="28"/>
          <w:szCs w:val="28"/>
        </w:rPr>
        <w:t>4. Ответьте несуществующим словом. Предложите и ребенку, если ему не хватает выразительных слов придумать что-нибудь свое, а не повторять за другими.</w:t>
      </w:r>
    </w:p>
    <w:p w:rsidR="007134E3" w:rsidRPr="00CC3FFC" w:rsidRDefault="007134E3" w:rsidP="00CC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FFC">
        <w:rPr>
          <w:rFonts w:ascii="Times New Roman" w:hAnsi="Times New Roman" w:cs="Times New Roman"/>
          <w:sz w:val="28"/>
          <w:szCs w:val="28"/>
        </w:rPr>
        <w:t xml:space="preserve">5. Малыши, экспериментируя с речью, нередко сами изобретают звукосочетания, способные вогнать родителей в краску. Если вас это беспокоит – придумайте другие, созвучные, звукосочетания. </w:t>
      </w:r>
      <w:r w:rsidR="00CC3FFC" w:rsidRPr="00CC3FFC">
        <w:rPr>
          <w:rFonts w:ascii="Times New Roman" w:hAnsi="Times New Roman" w:cs="Times New Roman"/>
          <w:sz w:val="28"/>
          <w:szCs w:val="28"/>
        </w:rPr>
        <w:t>Возможно,</w:t>
      </w:r>
      <w:r w:rsidRPr="00CC3FFC">
        <w:rPr>
          <w:rFonts w:ascii="Times New Roman" w:hAnsi="Times New Roman" w:cs="Times New Roman"/>
          <w:sz w:val="28"/>
          <w:szCs w:val="28"/>
        </w:rPr>
        <w:t xml:space="preserve"> ваши «блюм» и «</w:t>
      </w:r>
      <w:proofErr w:type="spellStart"/>
      <w:r w:rsidRPr="00CC3FFC">
        <w:rPr>
          <w:rFonts w:ascii="Times New Roman" w:hAnsi="Times New Roman" w:cs="Times New Roman"/>
          <w:sz w:val="28"/>
          <w:szCs w:val="28"/>
        </w:rPr>
        <w:t>блям</w:t>
      </w:r>
      <w:proofErr w:type="spellEnd"/>
      <w:r w:rsidRPr="00CC3FFC">
        <w:rPr>
          <w:rFonts w:ascii="Times New Roman" w:hAnsi="Times New Roman" w:cs="Times New Roman"/>
          <w:sz w:val="28"/>
          <w:szCs w:val="28"/>
        </w:rPr>
        <w:t>» вдохновят малыша и заставят «сменить пластинку».</w:t>
      </w:r>
    </w:p>
    <w:p w:rsidR="007134E3" w:rsidRPr="00CC3FFC" w:rsidRDefault="007134E3" w:rsidP="00CC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FFC">
        <w:rPr>
          <w:rFonts w:ascii="Times New Roman" w:hAnsi="Times New Roman" w:cs="Times New Roman"/>
          <w:sz w:val="28"/>
          <w:szCs w:val="28"/>
        </w:rPr>
        <w:t xml:space="preserve">6. Если ваш ребенок достаточно взрослый для того, чтобы понять объяснения и усвоить правила поведения, расскажите (спокойно и без лишних эмоций) о том, какие </w:t>
      </w:r>
      <w:bookmarkStart w:id="0" w:name="_GoBack"/>
      <w:bookmarkEnd w:id="0"/>
      <w:r w:rsidRPr="00CC3FFC">
        <w:rPr>
          <w:rFonts w:ascii="Times New Roman" w:hAnsi="Times New Roman" w:cs="Times New Roman"/>
          <w:sz w:val="28"/>
          <w:szCs w:val="28"/>
        </w:rPr>
        <w:lastRenderedPageBreak/>
        <w:t>речевые запреты приняты в обществе и в вашей семье. Скажите, что бранные слова вас огорчают.</w:t>
      </w:r>
    </w:p>
    <w:p w:rsidR="007134E3" w:rsidRPr="00CC3FFC" w:rsidRDefault="00D236F8" w:rsidP="00CC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FFC">
        <w:rPr>
          <w:rFonts w:ascii="Times New Roman" w:hAnsi="Times New Roman" w:cs="Times New Roman"/>
          <w:sz w:val="28"/>
          <w:szCs w:val="28"/>
        </w:rPr>
        <w:t>7</w:t>
      </w:r>
      <w:r w:rsidR="007134E3" w:rsidRPr="00CC3FFC">
        <w:rPr>
          <w:rFonts w:ascii="Times New Roman" w:hAnsi="Times New Roman" w:cs="Times New Roman"/>
          <w:sz w:val="28"/>
          <w:szCs w:val="28"/>
        </w:rPr>
        <w:t>. Развивайте речь ребенка, больше читайте, учите стихи. У начитанного ребенка плохое слово непременно затеряется в словарном многообразии и не будет представлять значительной угрозы.</w:t>
      </w:r>
    </w:p>
    <w:p w:rsidR="003F048B" w:rsidRDefault="003F048B" w:rsidP="003F048B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FF0000"/>
          <w:sz w:val="28"/>
          <w:szCs w:val="28"/>
        </w:rPr>
      </w:pPr>
      <w:r>
        <w:rPr>
          <w:rStyle w:val="c0"/>
          <w:b/>
          <w:color w:val="FF0000"/>
          <w:sz w:val="28"/>
          <w:szCs w:val="28"/>
        </w:rPr>
        <w:t>Причины употребления</w:t>
      </w:r>
    </w:p>
    <w:p w:rsidR="00D236F8" w:rsidRPr="00CC3FFC" w:rsidRDefault="003F048B" w:rsidP="003F048B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FF0000"/>
          <w:sz w:val="28"/>
          <w:szCs w:val="28"/>
        </w:rPr>
      </w:pPr>
      <w:r>
        <w:rPr>
          <w:rStyle w:val="c0"/>
          <w:b/>
          <w:color w:val="FF0000"/>
          <w:sz w:val="28"/>
          <w:szCs w:val="28"/>
        </w:rPr>
        <w:t>«плохих слов»</w:t>
      </w:r>
    </w:p>
    <w:p w:rsidR="00D236F8" w:rsidRPr="003F048B" w:rsidRDefault="003F048B" w:rsidP="00D236F8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b/>
          <w:color w:val="FF0000"/>
          <w:sz w:val="28"/>
          <w:szCs w:val="28"/>
        </w:rPr>
      </w:pPr>
      <w:r w:rsidRPr="003F048B">
        <w:rPr>
          <w:rStyle w:val="c0"/>
          <w:b/>
          <w:color w:val="FF0000"/>
          <w:sz w:val="28"/>
          <w:szCs w:val="28"/>
        </w:rPr>
        <w:t>Привлечение внимание</w:t>
      </w:r>
    </w:p>
    <w:p w:rsidR="00CE2454" w:rsidRPr="00CC3FFC" w:rsidRDefault="003F048B" w:rsidP="00CC3FFC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 xml:space="preserve">    </w:t>
      </w:r>
      <w:r w:rsidR="00CE2454" w:rsidRPr="00CC3FFC">
        <w:rPr>
          <w:rStyle w:val="c0"/>
          <w:color w:val="111111"/>
          <w:sz w:val="28"/>
          <w:szCs w:val="28"/>
        </w:rPr>
        <w:t xml:space="preserve">Для эмоционального </w:t>
      </w:r>
      <w:r w:rsidR="00CC3FFC" w:rsidRPr="00CC3FFC">
        <w:rPr>
          <w:rStyle w:val="c0"/>
          <w:color w:val="111111"/>
          <w:sz w:val="28"/>
          <w:szCs w:val="28"/>
        </w:rPr>
        <w:t>б</w:t>
      </w:r>
      <w:r w:rsidR="00CE2454" w:rsidRPr="00CC3FFC">
        <w:rPr>
          <w:rStyle w:val="c0"/>
          <w:color w:val="111111"/>
          <w:sz w:val="28"/>
          <w:szCs w:val="28"/>
        </w:rPr>
        <w:t xml:space="preserve">лагополучия ребенка и правильного психического развития необходимы любовь, забота, внимание и ласка со стороны близких взрослых. Если ему, по ряду причин, этого </w:t>
      </w:r>
      <w:r w:rsidR="00CC3FFC" w:rsidRPr="00CC3FFC">
        <w:rPr>
          <w:rStyle w:val="c0"/>
          <w:color w:val="111111"/>
          <w:sz w:val="28"/>
          <w:szCs w:val="28"/>
        </w:rPr>
        <w:t>недостаточно</w:t>
      </w:r>
      <w:r w:rsidR="00CE2454" w:rsidRPr="00CC3FFC">
        <w:rPr>
          <w:rStyle w:val="c0"/>
          <w:color w:val="111111"/>
          <w:sz w:val="28"/>
          <w:szCs w:val="28"/>
        </w:rPr>
        <w:t xml:space="preserve"> (много бытовых проблем, родители заняты на работе, семейные конфликты) он станет искать способ обратить на себя их внимание. </w:t>
      </w:r>
    </w:p>
    <w:p w:rsidR="00CE2454" w:rsidRPr="00CC3FFC" w:rsidRDefault="003F048B" w:rsidP="00D236F8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b/>
          <w:color w:val="FF0000"/>
          <w:sz w:val="28"/>
          <w:szCs w:val="28"/>
        </w:rPr>
      </w:pPr>
      <w:r>
        <w:rPr>
          <w:rStyle w:val="c0"/>
          <w:b/>
          <w:color w:val="FF0000"/>
          <w:sz w:val="28"/>
          <w:szCs w:val="28"/>
        </w:rPr>
        <w:t>Подражание и желание</w:t>
      </w:r>
      <w:r w:rsidR="00CE2454" w:rsidRPr="00CC3FFC">
        <w:rPr>
          <w:rStyle w:val="c0"/>
          <w:b/>
          <w:color w:val="FF0000"/>
          <w:sz w:val="28"/>
          <w:szCs w:val="28"/>
        </w:rPr>
        <w:t xml:space="preserve"> </w:t>
      </w:r>
      <w:r>
        <w:rPr>
          <w:rStyle w:val="c0"/>
          <w:b/>
          <w:color w:val="FF0000"/>
          <w:sz w:val="28"/>
          <w:szCs w:val="28"/>
        </w:rPr>
        <w:t>быть похожим на кого то</w:t>
      </w:r>
    </w:p>
    <w:p w:rsidR="00095601" w:rsidRPr="00CC3FFC" w:rsidRDefault="003F048B" w:rsidP="00CC3FFC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 xml:space="preserve">   </w:t>
      </w:r>
      <w:r w:rsidR="00CE2454" w:rsidRPr="00CC3FFC">
        <w:rPr>
          <w:rStyle w:val="c0"/>
          <w:color w:val="111111"/>
          <w:sz w:val="28"/>
          <w:szCs w:val="28"/>
        </w:rPr>
        <w:t xml:space="preserve">Вполне возможно, что ребёнок выбрал себе эталон для подражания. Человека, на которого он мечтает быть похожим (старший друг, брат, родственник, герой </w:t>
      </w:r>
    </w:p>
    <w:p w:rsidR="00CE2454" w:rsidRPr="00CC3FFC" w:rsidRDefault="00CE2454" w:rsidP="00CC3FF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C3FFC">
        <w:rPr>
          <w:rStyle w:val="c0"/>
          <w:color w:val="111111"/>
          <w:sz w:val="28"/>
          <w:szCs w:val="28"/>
        </w:rPr>
        <w:t xml:space="preserve">мультфильма или фильма), ассоциируя, таким образом, бранные слова с храбростью и силой. Поводом для употребления </w:t>
      </w:r>
      <w:r w:rsidR="00002598" w:rsidRPr="00CC3FFC">
        <w:rPr>
          <w:rStyle w:val="c0"/>
          <w:color w:val="111111"/>
          <w:sz w:val="28"/>
          <w:szCs w:val="28"/>
        </w:rPr>
        <w:t>«</w:t>
      </w:r>
      <w:r w:rsidRPr="00CC3FFC">
        <w:rPr>
          <w:rStyle w:val="c0"/>
          <w:color w:val="111111"/>
          <w:sz w:val="28"/>
          <w:szCs w:val="28"/>
        </w:rPr>
        <w:t>плохих</w:t>
      </w:r>
      <w:r w:rsidR="00002598" w:rsidRPr="00CC3FFC">
        <w:rPr>
          <w:rStyle w:val="c7"/>
          <w:b/>
          <w:bCs/>
          <w:color w:val="111111"/>
          <w:sz w:val="28"/>
          <w:szCs w:val="28"/>
        </w:rPr>
        <w:t>»</w:t>
      </w:r>
      <w:r w:rsidRPr="00CC3FFC">
        <w:rPr>
          <w:rStyle w:val="c7"/>
          <w:b/>
          <w:bCs/>
          <w:color w:val="111111"/>
          <w:sz w:val="28"/>
          <w:szCs w:val="28"/>
        </w:rPr>
        <w:t> </w:t>
      </w:r>
      <w:r w:rsidR="00CC3FFC" w:rsidRPr="00CC3FFC">
        <w:rPr>
          <w:rStyle w:val="c0"/>
          <w:color w:val="111111"/>
          <w:sz w:val="28"/>
          <w:szCs w:val="28"/>
        </w:rPr>
        <w:t>словечек может</w:t>
      </w:r>
      <w:r w:rsidRPr="00CC3FFC">
        <w:rPr>
          <w:rStyle w:val="c0"/>
          <w:color w:val="111111"/>
          <w:sz w:val="28"/>
          <w:szCs w:val="28"/>
        </w:rPr>
        <w:t xml:space="preserve"> послужить желание казаться самостоятельнее, серьёзнее и взрослее.</w:t>
      </w:r>
    </w:p>
    <w:p w:rsidR="00095601" w:rsidRPr="003F048B" w:rsidRDefault="003F048B" w:rsidP="00D236F8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b/>
          <w:color w:val="FF0000"/>
          <w:sz w:val="28"/>
          <w:szCs w:val="28"/>
        </w:rPr>
      </w:pPr>
      <w:r w:rsidRPr="003F048B">
        <w:rPr>
          <w:rStyle w:val="c0"/>
          <w:b/>
          <w:color w:val="FF0000"/>
          <w:sz w:val="28"/>
          <w:szCs w:val="28"/>
        </w:rPr>
        <w:t>Компенсация неуспешности</w:t>
      </w:r>
    </w:p>
    <w:p w:rsidR="00095601" w:rsidRPr="00AD7D3C" w:rsidRDefault="003F048B" w:rsidP="00AD7D3C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 xml:space="preserve">    </w:t>
      </w:r>
      <w:r w:rsidR="00095601" w:rsidRPr="00CC3FFC">
        <w:rPr>
          <w:rStyle w:val="c0"/>
          <w:color w:val="111111"/>
          <w:sz w:val="28"/>
          <w:szCs w:val="28"/>
        </w:rPr>
        <w:t>Он теряет уверенность в себе, слыша критику и упреки. Сквернословя</w:t>
      </w:r>
      <w:r w:rsidR="00095601" w:rsidRPr="00CC3FFC">
        <w:rPr>
          <w:rStyle w:val="c7"/>
          <w:b/>
          <w:bCs/>
          <w:color w:val="111111"/>
          <w:sz w:val="28"/>
          <w:szCs w:val="28"/>
        </w:rPr>
        <w:t>,</w:t>
      </w:r>
      <w:r w:rsidR="00095601" w:rsidRPr="00CC3FFC">
        <w:rPr>
          <w:rStyle w:val="c0"/>
          <w:color w:val="111111"/>
          <w:sz w:val="28"/>
          <w:szCs w:val="28"/>
        </w:rPr>
        <w:t> он как бы говорит: «Нет смысла стараться, я и так </w:t>
      </w:r>
      <w:r w:rsidR="00095601" w:rsidRPr="00CC3FFC">
        <w:rPr>
          <w:rStyle w:val="c7"/>
          <w:bCs/>
          <w:color w:val="111111"/>
          <w:sz w:val="28"/>
          <w:szCs w:val="28"/>
        </w:rPr>
        <w:t>плохой</w:t>
      </w:r>
      <w:r w:rsidR="00095601" w:rsidRPr="00CC3FFC">
        <w:rPr>
          <w:rStyle w:val="c0"/>
          <w:color w:val="111111"/>
          <w:sz w:val="28"/>
          <w:szCs w:val="28"/>
        </w:rPr>
        <w:t>, хуже уже не будет». Такой же результат может вызвать критика родителей, особенно переходящая на личности </w:t>
      </w:r>
      <w:r w:rsidR="00095601" w:rsidRPr="00CC3FFC">
        <w:rPr>
          <w:rStyle w:val="c9"/>
          <w:i/>
          <w:iCs/>
          <w:color w:val="111111"/>
          <w:sz w:val="28"/>
          <w:szCs w:val="28"/>
        </w:rPr>
        <w:t>(лентяй, неумеха)</w:t>
      </w:r>
      <w:r w:rsidR="00095601" w:rsidRPr="00CC3FFC">
        <w:rPr>
          <w:rStyle w:val="c0"/>
          <w:color w:val="111111"/>
          <w:sz w:val="28"/>
          <w:szCs w:val="28"/>
        </w:rPr>
        <w:t>. Ребенок страдает от нереализованной потребности в признании достижений и успехов, уважении его личности и восполняет нехватку таким образом.</w:t>
      </w:r>
    </w:p>
    <w:p w:rsidR="00CC3FFC" w:rsidRPr="00CC3FFC" w:rsidRDefault="00CC3FFC" w:rsidP="00CC3FF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3FFC">
        <w:rPr>
          <w:rFonts w:ascii="Times New Roman" w:hAnsi="Times New Roman" w:cs="Times New Roman"/>
          <w:b/>
          <w:i/>
          <w:color w:val="FF0000"/>
          <w:sz w:val="28"/>
          <w:szCs w:val="28"/>
        </w:rPr>
        <w:t>Тратьте на своего ребенка больше времени, играйте с ним и разговаривайте. Говорите ему чаще добрые красивые слова, о своей любви к нему, ведь бывает достаточно одного слова, чтобы почувствовать себя окрыленным.</w:t>
      </w:r>
    </w:p>
    <w:p w:rsidR="00AD7D3C" w:rsidRDefault="00AD7D3C" w:rsidP="003F048B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CC3FFC" w:rsidRDefault="003F048B" w:rsidP="003F048B">
      <w:pPr>
        <w:jc w:val="center"/>
      </w:pPr>
      <w:r w:rsidRPr="003F048B">
        <w:rPr>
          <w:rFonts w:ascii="Times New Roman" w:hAnsi="Times New Roman" w:cs="Times New Roman"/>
          <w:color w:val="000000" w:themeColor="text1"/>
        </w:rPr>
        <w:t>Муниципальное автономное дошкольное образовательное учреждение Тюменского муниципального района Боровский детский сад «Журавушка» общеразвивающего вида с приоритетным осуществлением деятельности по познавательно-речевому направлению развития детей</w:t>
      </w:r>
      <w:r w:rsidRPr="003F048B">
        <w:rPr>
          <w:rFonts w:ascii="Times New Roman" w:hAnsi="Times New Roman" w:cs="Times New Roman"/>
          <w:b/>
          <w:color w:val="FF0000"/>
          <w:sz w:val="28"/>
          <w:szCs w:val="28"/>
        </w:rPr>
        <w:br/>
      </w:r>
    </w:p>
    <w:p w:rsidR="007E0A6B" w:rsidRPr="00095601" w:rsidRDefault="00FA3468" w:rsidP="00BA2AC8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pict>
          <v:rect id="AutoShape 3" o:spid="_x0000_s1026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7E0A6B" w:rsidRPr="00095601">
        <w:rPr>
          <w:rFonts w:ascii="Monotype Corsiva" w:hAnsi="Monotype Corsiva" w:cs="Times New Roman"/>
          <w:b/>
          <w:color w:val="002060"/>
          <w:sz w:val="40"/>
          <w:szCs w:val="40"/>
        </w:rPr>
        <w:t>Памятка для родителей</w:t>
      </w:r>
    </w:p>
    <w:p w:rsidR="00CE0899" w:rsidRPr="003F048B" w:rsidRDefault="00CE0899" w:rsidP="00CE0899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3F048B">
        <w:rPr>
          <w:rFonts w:ascii="Times New Roman" w:hAnsi="Times New Roman" w:cs="Times New Roman"/>
          <w:b/>
          <w:i/>
          <w:color w:val="FF0000"/>
          <w:sz w:val="40"/>
          <w:szCs w:val="40"/>
        </w:rPr>
        <w:t>Р</w:t>
      </w:r>
      <w:r w:rsidR="007E0A6B" w:rsidRPr="003F048B">
        <w:rPr>
          <w:rFonts w:ascii="Times New Roman" w:hAnsi="Times New Roman" w:cs="Times New Roman"/>
          <w:b/>
          <w:i/>
          <w:color w:val="FF0000"/>
          <w:sz w:val="40"/>
          <w:szCs w:val="40"/>
        </w:rPr>
        <w:t>ебенок ругается грубыми словами</w:t>
      </w:r>
    </w:p>
    <w:p w:rsidR="00E646E5" w:rsidRDefault="00CE0899" w:rsidP="00CE089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Что делать родителям?</w:t>
      </w:r>
    </w:p>
    <w:p w:rsidR="00A437F5" w:rsidRDefault="003F048B" w:rsidP="00CE089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F048B">
        <w:rPr>
          <w:rFonts w:ascii="Times New Roman" w:hAnsi="Times New Roman" w:cs="Times New Roman"/>
          <w:b/>
          <w:i/>
          <w:noProof/>
          <w:sz w:val="36"/>
          <w:szCs w:val="36"/>
        </w:rPr>
        <w:drawing>
          <wp:inline distT="0" distB="0" distL="0" distR="0">
            <wp:extent cx="2167421" cy="144567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726" cy="145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7F5" w:rsidRDefault="00A437F5" w:rsidP="00CE089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095601" w:rsidRPr="00E5634D" w:rsidRDefault="00095601" w:rsidP="00095601">
      <w:pPr>
        <w:pStyle w:val="aa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E5634D">
        <w:rPr>
          <w:b/>
          <w:color w:val="C00000"/>
          <w:sz w:val="28"/>
          <w:szCs w:val="28"/>
        </w:rPr>
        <w:t xml:space="preserve">                         </w:t>
      </w:r>
      <w:r w:rsidRPr="00E5634D">
        <w:rPr>
          <w:b/>
          <w:sz w:val="28"/>
          <w:szCs w:val="28"/>
        </w:rPr>
        <w:t xml:space="preserve">Воспитатель: </w:t>
      </w:r>
    </w:p>
    <w:p w:rsidR="00095601" w:rsidRPr="00E5634D" w:rsidRDefault="00095601" w:rsidP="00095601">
      <w:pPr>
        <w:pStyle w:val="aa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E5634D">
        <w:rPr>
          <w:b/>
          <w:sz w:val="28"/>
          <w:szCs w:val="28"/>
        </w:rPr>
        <w:t xml:space="preserve">                           Валитова Н.К</w:t>
      </w:r>
    </w:p>
    <w:p w:rsidR="00095601" w:rsidRPr="00E5634D" w:rsidRDefault="00095601" w:rsidP="00095601">
      <w:pPr>
        <w:pStyle w:val="aa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095601" w:rsidRPr="00E5634D" w:rsidRDefault="00095601" w:rsidP="00095601">
      <w:pPr>
        <w:pStyle w:val="aa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8B72A8" w:rsidRPr="007E0A6B" w:rsidRDefault="00095601" w:rsidP="003F048B">
      <w:pPr>
        <w:pStyle w:val="aa"/>
        <w:spacing w:before="0" w:beforeAutospacing="0" w:after="0" w:afterAutospacing="0"/>
        <w:ind w:left="-108" w:right="176"/>
        <w:jc w:val="center"/>
        <w:textAlignment w:val="baseline"/>
        <w:rPr>
          <w:b/>
          <w:i/>
          <w:sz w:val="48"/>
          <w:szCs w:val="48"/>
        </w:rPr>
      </w:pPr>
      <w:r w:rsidRPr="00E5634D">
        <w:rPr>
          <w:b/>
          <w:sz w:val="28"/>
          <w:szCs w:val="28"/>
        </w:rPr>
        <w:t>2024 год</w:t>
      </w:r>
      <w:r w:rsidR="008B72A8">
        <w:rPr>
          <w:b/>
          <w:i/>
          <w:sz w:val="48"/>
          <w:szCs w:val="48"/>
        </w:rPr>
        <w:t xml:space="preserve">     </w:t>
      </w:r>
    </w:p>
    <w:sectPr w:rsidR="008B72A8" w:rsidRPr="007E0A6B" w:rsidSect="00AD7D3C">
      <w:pgSz w:w="16838" w:h="11906" w:orient="landscape"/>
      <w:pgMar w:top="709" w:right="851" w:bottom="851" w:left="1134" w:header="285" w:footer="303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3468" w:rsidRDefault="00FA3468" w:rsidP="00270818">
      <w:pPr>
        <w:spacing w:after="0" w:line="240" w:lineRule="auto"/>
      </w:pPr>
      <w:r>
        <w:separator/>
      </w:r>
    </w:p>
  </w:endnote>
  <w:endnote w:type="continuationSeparator" w:id="0">
    <w:p w:rsidR="00FA3468" w:rsidRDefault="00FA3468" w:rsidP="00270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3468" w:rsidRDefault="00FA3468" w:rsidP="00270818">
      <w:pPr>
        <w:spacing w:after="0" w:line="240" w:lineRule="auto"/>
      </w:pPr>
      <w:r>
        <w:separator/>
      </w:r>
    </w:p>
  </w:footnote>
  <w:footnote w:type="continuationSeparator" w:id="0">
    <w:p w:rsidR="00FA3468" w:rsidRDefault="00FA3468" w:rsidP="00270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4377E5"/>
    <w:multiLevelType w:val="hybridMultilevel"/>
    <w:tmpl w:val="D8921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C44"/>
    <w:rsid w:val="00002598"/>
    <w:rsid w:val="000119C0"/>
    <w:rsid w:val="00037C44"/>
    <w:rsid w:val="00060958"/>
    <w:rsid w:val="00083657"/>
    <w:rsid w:val="0009134B"/>
    <w:rsid w:val="00095601"/>
    <w:rsid w:val="00095B3B"/>
    <w:rsid w:val="00184101"/>
    <w:rsid w:val="00270818"/>
    <w:rsid w:val="002B2F54"/>
    <w:rsid w:val="003133CA"/>
    <w:rsid w:val="003F048B"/>
    <w:rsid w:val="003F2442"/>
    <w:rsid w:val="00460562"/>
    <w:rsid w:val="004845A0"/>
    <w:rsid w:val="005E46CD"/>
    <w:rsid w:val="00603A71"/>
    <w:rsid w:val="0061473C"/>
    <w:rsid w:val="006459CC"/>
    <w:rsid w:val="00661962"/>
    <w:rsid w:val="00670133"/>
    <w:rsid w:val="007134E3"/>
    <w:rsid w:val="007E0A6B"/>
    <w:rsid w:val="008B72A8"/>
    <w:rsid w:val="00921941"/>
    <w:rsid w:val="009608C3"/>
    <w:rsid w:val="00A437F5"/>
    <w:rsid w:val="00A45422"/>
    <w:rsid w:val="00A462D0"/>
    <w:rsid w:val="00AD7D3C"/>
    <w:rsid w:val="00B423B4"/>
    <w:rsid w:val="00BA2AC8"/>
    <w:rsid w:val="00CC3FFC"/>
    <w:rsid w:val="00CC6430"/>
    <w:rsid w:val="00CE0899"/>
    <w:rsid w:val="00CE2454"/>
    <w:rsid w:val="00D236F8"/>
    <w:rsid w:val="00D759E1"/>
    <w:rsid w:val="00D9473B"/>
    <w:rsid w:val="00DC0F1C"/>
    <w:rsid w:val="00E4554F"/>
    <w:rsid w:val="00E646E5"/>
    <w:rsid w:val="00F01876"/>
    <w:rsid w:val="00F0191E"/>
    <w:rsid w:val="00F070D4"/>
    <w:rsid w:val="00F5173A"/>
    <w:rsid w:val="00FA3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AC6582"/>
  <w15:docId w15:val="{576B8E53-3FEE-4189-A472-BC03FCE5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2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5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0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A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70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0818"/>
  </w:style>
  <w:style w:type="paragraph" w:styleId="a8">
    <w:name w:val="footer"/>
    <w:basedOn w:val="a"/>
    <w:link w:val="a9"/>
    <w:uiPriority w:val="99"/>
    <w:unhideWhenUsed/>
    <w:rsid w:val="00270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0818"/>
  </w:style>
  <w:style w:type="paragraph" w:styleId="aa">
    <w:name w:val="Normal (Web)"/>
    <w:basedOn w:val="a"/>
    <w:uiPriority w:val="99"/>
    <w:unhideWhenUsed/>
    <w:rsid w:val="008B7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-common-blockblock-3u">
    <w:name w:val="content--common-block__block-3u"/>
    <w:basedOn w:val="a"/>
    <w:rsid w:val="002B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E2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2454"/>
  </w:style>
  <w:style w:type="paragraph" w:customStyle="1" w:styleId="c2">
    <w:name w:val="c2"/>
    <w:basedOn w:val="a"/>
    <w:rsid w:val="00CE2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E2454"/>
  </w:style>
  <w:style w:type="character" w:customStyle="1" w:styleId="c9">
    <w:name w:val="c9"/>
    <w:basedOn w:val="a0"/>
    <w:rsid w:val="00095601"/>
  </w:style>
  <w:style w:type="character" w:styleId="ab">
    <w:name w:val="Hyperlink"/>
    <w:basedOn w:val="a0"/>
    <w:uiPriority w:val="99"/>
    <w:unhideWhenUsed/>
    <w:rsid w:val="003F048B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F0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474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2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9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171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4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5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3B36C-18DE-4814-AFCA-EF54A25F7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Ирочка</dc:creator>
  <cp:lastModifiedBy>Светлана Николаевна</cp:lastModifiedBy>
  <cp:revision>13</cp:revision>
  <cp:lastPrinted>2024-12-28T12:11:00Z</cp:lastPrinted>
  <dcterms:created xsi:type="dcterms:W3CDTF">2016-08-12T21:51:00Z</dcterms:created>
  <dcterms:modified xsi:type="dcterms:W3CDTF">2024-12-28T12:13:00Z</dcterms:modified>
</cp:coreProperties>
</file>