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611" w:rsidRDefault="004B6611" w:rsidP="00FB1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CAC" w:rsidRPr="00FB168F" w:rsidRDefault="008F26E2" w:rsidP="008F46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68F">
        <w:rPr>
          <w:rFonts w:ascii="Times New Roman" w:hAnsi="Times New Roman" w:cs="Times New Roman"/>
          <w:b/>
          <w:sz w:val="24"/>
          <w:szCs w:val="24"/>
        </w:rPr>
        <w:t>Практические рекомендации</w:t>
      </w:r>
      <w:r w:rsidR="008F4638">
        <w:rPr>
          <w:rFonts w:ascii="Times New Roman" w:hAnsi="Times New Roman" w:cs="Times New Roman"/>
          <w:b/>
          <w:sz w:val="24"/>
          <w:szCs w:val="24"/>
        </w:rPr>
        <w:t xml:space="preserve"> для родителей детей от 0 до 3-х лет</w:t>
      </w:r>
    </w:p>
    <w:p w:rsidR="008F26E2" w:rsidRDefault="00FB168F" w:rsidP="00FB168F">
      <w:pPr>
        <w:spacing w:after="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FB168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«</w:t>
      </w:r>
      <w:r w:rsidR="008F26E2" w:rsidRPr="00FB168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Особенности общения </w:t>
      </w:r>
      <w:r w:rsidR="005A3407" w:rsidRPr="00FB168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в</w:t>
      </w:r>
      <w:r w:rsidR="001B7DF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зрослого с ребенком»</w:t>
      </w:r>
    </w:p>
    <w:p w:rsidR="00FB168F" w:rsidRPr="00FB168F" w:rsidRDefault="00FB168F" w:rsidP="00FB16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33D" w:rsidRDefault="00FB168F" w:rsidP="001B7D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учит</w:t>
      </w:r>
      <w:r w:rsidR="000C533D">
        <w:rPr>
          <w:rFonts w:ascii="Times New Roman" w:hAnsi="Times New Roman" w:cs="Times New Roman"/>
          <w:sz w:val="24"/>
          <w:szCs w:val="24"/>
        </w:rPr>
        <w:t>ся общению с раннего возраста, и овладевает  различными его видами в</w:t>
      </w:r>
      <w:r w:rsidR="005A3407">
        <w:rPr>
          <w:rFonts w:ascii="Times New Roman" w:hAnsi="Times New Roman" w:cs="Times New Roman"/>
          <w:sz w:val="24"/>
          <w:szCs w:val="24"/>
        </w:rPr>
        <w:t xml:space="preserve"> зависимости</w:t>
      </w:r>
      <w:r w:rsidR="000C533D">
        <w:rPr>
          <w:rFonts w:ascii="Times New Roman" w:hAnsi="Times New Roman" w:cs="Times New Roman"/>
          <w:sz w:val="24"/>
          <w:szCs w:val="24"/>
        </w:rPr>
        <w:t>,</w:t>
      </w:r>
      <w:r w:rsidR="005A3407">
        <w:rPr>
          <w:rFonts w:ascii="Times New Roman" w:hAnsi="Times New Roman" w:cs="Times New Roman"/>
          <w:sz w:val="24"/>
          <w:szCs w:val="24"/>
        </w:rPr>
        <w:t xml:space="preserve"> </w:t>
      </w:r>
      <w:r w:rsidR="000C533D">
        <w:rPr>
          <w:rFonts w:ascii="Times New Roman" w:hAnsi="Times New Roman" w:cs="Times New Roman"/>
          <w:sz w:val="24"/>
          <w:szCs w:val="24"/>
        </w:rPr>
        <w:t xml:space="preserve"> от людей с которыми взаимодействует</w:t>
      </w:r>
      <w:r w:rsidR="005A3407">
        <w:rPr>
          <w:rFonts w:ascii="Times New Roman" w:hAnsi="Times New Roman" w:cs="Times New Roman"/>
          <w:sz w:val="24"/>
          <w:szCs w:val="24"/>
        </w:rPr>
        <w:t>.</w:t>
      </w:r>
      <w:r w:rsidR="000C533D">
        <w:rPr>
          <w:rFonts w:ascii="Times New Roman" w:hAnsi="Times New Roman" w:cs="Times New Roman"/>
          <w:sz w:val="24"/>
          <w:szCs w:val="24"/>
        </w:rPr>
        <w:t xml:space="preserve"> Это происходит стихийно,</w:t>
      </w:r>
      <w:r w:rsidR="005A3407">
        <w:rPr>
          <w:rFonts w:ascii="Times New Roman" w:hAnsi="Times New Roman" w:cs="Times New Roman"/>
          <w:sz w:val="24"/>
          <w:szCs w:val="24"/>
        </w:rPr>
        <w:t xml:space="preserve"> в процессе </w:t>
      </w:r>
      <w:r w:rsidR="000C533D">
        <w:rPr>
          <w:rFonts w:ascii="Times New Roman" w:hAnsi="Times New Roman" w:cs="Times New Roman"/>
          <w:sz w:val="24"/>
          <w:szCs w:val="24"/>
        </w:rPr>
        <w:t xml:space="preserve"> накопления им житейского опыта.</w:t>
      </w:r>
      <w:r w:rsidR="005A3407">
        <w:rPr>
          <w:rFonts w:ascii="Times New Roman" w:hAnsi="Times New Roman" w:cs="Times New Roman"/>
          <w:sz w:val="24"/>
          <w:szCs w:val="24"/>
        </w:rPr>
        <w:t xml:space="preserve"> Все свои психические качества и свойства личности  он приобретает исключительно через общение в семье, так как до определенного возраста у детей нет способности к самообразованию и самовоспитанию.  </w:t>
      </w:r>
      <w:r w:rsidR="000C533D">
        <w:rPr>
          <w:rFonts w:ascii="Times New Roman" w:hAnsi="Times New Roman" w:cs="Times New Roman"/>
          <w:sz w:val="24"/>
          <w:szCs w:val="24"/>
        </w:rPr>
        <w:t>Для того что бы  грамотно выстроить взаимодей</w:t>
      </w:r>
      <w:r w:rsidR="0024399A">
        <w:rPr>
          <w:rFonts w:ascii="Times New Roman" w:hAnsi="Times New Roman" w:cs="Times New Roman"/>
          <w:sz w:val="24"/>
          <w:szCs w:val="24"/>
        </w:rPr>
        <w:t>ствие с ребенком нужно</w:t>
      </w:r>
      <w:r w:rsidR="005A3407">
        <w:rPr>
          <w:rFonts w:ascii="Times New Roman" w:hAnsi="Times New Roman" w:cs="Times New Roman"/>
          <w:sz w:val="24"/>
          <w:szCs w:val="24"/>
        </w:rPr>
        <w:t xml:space="preserve">: понимать, </w:t>
      </w:r>
      <w:r w:rsidR="000C533D">
        <w:rPr>
          <w:rFonts w:ascii="Times New Roman" w:hAnsi="Times New Roman" w:cs="Times New Roman"/>
          <w:sz w:val="24"/>
          <w:szCs w:val="24"/>
        </w:rPr>
        <w:t>пр</w:t>
      </w:r>
      <w:r w:rsidR="005A3407">
        <w:rPr>
          <w:rFonts w:ascii="Times New Roman" w:hAnsi="Times New Roman" w:cs="Times New Roman"/>
          <w:sz w:val="24"/>
          <w:szCs w:val="24"/>
        </w:rPr>
        <w:t>инимать,</w:t>
      </w:r>
      <w:r w:rsidR="000C533D">
        <w:rPr>
          <w:rFonts w:ascii="Times New Roman" w:hAnsi="Times New Roman" w:cs="Times New Roman"/>
          <w:sz w:val="24"/>
          <w:szCs w:val="24"/>
        </w:rPr>
        <w:t xml:space="preserve"> слышать и много общаться с малышом.</w:t>
      </w:r>
      <w:r w:rsidR="005A3407">
        <w:rPr>
          <w:rFonts w:ascii="Times New Roman" w:hAnsi="Times New Roman" w:cs="Times New Roman"/>
          <w:sz w:val="24"/>
          <w:szCs w:val="24"/>
        </w:rPr>
        <w:t xml:space="preserve">  В общении </w:t>
      </w:r>
      <w:r w:rsidR="0024399A">
        <w:rPr>
          <w:rFonts w:ascii="Times New Roman" w:hAnsi="Times New Roman" w:cs="Times New Roman"/>
          <w:sz w:val="24"/>
          <w:szCs w:val="24"/>
        </w:rPr>
        <w:t>сначала через прямое подражание</w:t>
      </w:r>
      <w:r w:rsidR="005A3407">
        <w:rPr>
          <w:rFonts w:ascii="Times New Roman" w:hAnsi="Times New Roman" w:cs="Times New Roman"/>
          <w:sz w:val="24"/>
          <w:szCs w:val="24"/>
        </w:rPr>
        <w:t>,</w:t>
      </w:r>
      <w:r w:rsidR="0024399A">
        <w:rPr>
          <w:rFonts w:ascii="Times New Roman" w:hAnsi="Times New Roman" w:cs="Times New Roman"/>
          <w:sz w:val="24"/>
          <w:szCs w:val="24"/>
        </w:rPr>
        <w:t xml:space="preserve"> </w:t>
      </w:r>
      <w:r w:rsidR="005A3407">
        <w:rPr>
          <w:rFonts w:ascii="Times New Roman" w:hAnsi="Times New Roman" w:cs="Times New Roman"/>
          <w:sz w:val="24"/>
          <w:szCs w:val="24"/>
        </w:rPr>
        <w:t>а затем через словестные инструкции ребенок приобретает основной жизненный опыт,</w:t>
      </w:r>
      <w:r w:rsidR="0024399A">
        <w:rPr>
          <w:rFonts w:ascii="Times New Roman" w:hAnsi="Times New Roman" w:cs="Times New Roman"/>
          <w:sz w:val="24"/>
          <w:szCs w:val="24"/>
        </w:rPr>
        <w:t xml:space="preserve"> а родитель являет</w:t>
      </w:r>
      <w:r w:rsidR="005A3407">
        <w:rPr>
          <w:rFonts w:ascii="Times New Roman" w:hAnsi="Times New Roman" w:cs="Times New Roman"/>
          <w:sz w:val="24"/>
          <w:szCs w:val="24"/>
        </w:rPr>
        <w:t>ся главным носителем этого опыта.</w:t>
      </w:r>
    </w:p>
    <w:p w:rsidR="00FB168F" w:rsidRDefault="0024399A" w:rsidP="001B7D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Pr="00FB168F">
        <w:rPr>
          <w:rFonts w:ascii="Times New Roman" w:hAnsi="Times New Roman" w:cs="Times New Roman"/>
          <w:b/>
          <w:i/>
          <w:color w:val="FF0000"/>
          <w:sz w:val="24"/>
          <w:szCs w:val="24"/>
        </w:rPr>
        <w:t>два вида общения с ребенком</w:t>
      </w:r>
      <w:r w:rsidR="00314D54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это </w:t>
      </w:r>
      <w:r w:rsidRPr="00FB168F">
        <w:rPr>
          <w:rFonts w:ascii="Times New Roman" w:hAnsi="Times New Roman" w:cs="Times New Roman"/>
          <w:b/>
          <w:color w:val="FF0000"/>
          <w:sz w:val="24"/>
          <w:szCs w:val="24"/>
        </w:rPr>
        <w:t>вербальное</w:t>
      </w:r>
      <w:r w:rsidRPr="00314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B168F">
        <w:rPr>
          <w:rFonts w:ascii="Times New Roman" w:hAnsi="Times New Roman" w:cs="Times New Roman"/>
          <w:sz w:val="24"/>
          <w:szCs w:val="24"/>
        </w:rPr>
        <w:t xml:space="preserve"> при помощи речи и </w:t>
      </w:r>
      <w:r w:rsidR="00FB168F" w:rsidRPr="00FB168F">
        <w:rPr>
          <w:rFonts w:ascii="Times New Roman" w:hAnsi="Times New Roman" w:cs="Times New Roman"/>
          <w:b/>
          <w:color w:val="FF0000"/>
          <w:sz w:val="24"/>
          <w:szCs w:val="24"/>
        </w:rPr>
        <w:t>не</w:t>
      </w:r>
      <w:r w:rsidRPr="00FB168F">
        <w:rPr>
          <w:rFonts w:ascii="Times New Roman" w:hAnsi="Times New Roman" w:cs="Times New Roman"/>
          <w:b/>
          <w:color w:val="FF0000"/>
          <w:sz w:val="24"/>
          <w:szCs w:val="24"/>
        </w:rPr>
        <w:t>вербальное</w:t>
      </w:r>
      <w:r w:rsidRPr="00314D5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это прикосновения, объятья, поцелуи, мимика</w:t>
      </w:r>
      <w:r w:rsidR="00314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(движение мышц лица), жесты</w:t>
      </w:r>
      <w:r w:rsidR="00314D54">
        <w:rPr>
          <w:rFonts w:ascii="Times New Roman" w:hAnsi="Times New Roman" w:cs="Times New Roman"/>
          <w:sz w:val="24"/>
          <w:szCs w:val="24"/>
        </w:rPr>
        <w:t xml:space="preserve"> </w:t>
      </w:r>
      <w:r w:rsidR="00FB168F">
        <w:rPr>
          <w:rFonts w:ascii="Times New Roman" w:hAnsi="Times New Roman" w:cs="Times New Roman"/>
          <w:sz w:val="24"/>
          <w:szCs w:val="24"/>
        </w:rPr>
        <w:t>(</w:t>
      </w:r>
      <w:r w:rsidR="00AA2449">
        <w:rPr>
          <w:rFonts w:ascii="Times New Roman" w:hAnsi="Times New Roman" w:cs="Times New Roman"/>
          <w:sz w:val="24"/>
          <w:szCs w:val="24"/>
        </w:rPr>
        <w:t>движение отдельных частей тела)</w:t>
      </w:r>
      <w:r>
        <w:rPr>
          <w:rFonts w:ascii="Times New Roman" w:hAnsi="Times New Roman" w:cs="Times New Roman"/>
          <w:sz w:val="24"/>
          <w:szCs w:val="24"/>
        </w:rPr>
        <w:t>, пантомима</w:t>
      </w:r>
      <w:r w:rsidR="00AA2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A244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оторика всего тела)</w:t>
      </w:r>
      <w:r w:rsidR="00066E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449">
        <w:rPr>
          <w:rFonts w:ascii="Times New Roman" w:hAnsi="Times New Roman" w:cs="Times New Roman"/>
          <w:sz w:val="24"/>
          <w:szCs w:val="24"/>
        </w:rPr>
        <w:t xml:space="preserve">  Развивать и понимать потребности подрастающего ребенка важно</w:t>
      </w:r>
      <w:r w:rsidR="00FB168F">
        <w:rPr>
          <w:rFonts w:ascii="Times New Roman" w:hAnsi="Times New Roman" w:cs="Times New Roman"/>
          <w:sz w:val="24"/>
          <w:szCs w:val="24"/>
        </w:rPr>
        <w:t>. Е</w:t>
      </w:r>
      <w:r w:rsidR="00066ECE">
        <w:rPr>
          <w:rFonts w:ascii="Times New Roman" w:hAnsi="Times New Roman" w:cs="Times New Roman"/>
          <w:sz w:val="24"/>
          <w:szCs w:val="24"/>
        </w:rPr>
        <w:t>с</w:t>
      </w:r>
      <w:r w:rsidR="002B17DE">
        <w:rPr>
          <w:rFonts w:ascii="Times New Roman" w:hAnsi="Times New Roman" w:cs="Times New Roman"/>
          <w:sz w:val="24"/>
          <w:szCs w:val="24"/>
        </w:rPr>
        <w:t>ли  ограничить движения ребенка</w:t>
      </w:r>
      <w:r w:rsidR="00066ECE">
        <w:rPr>
          <w:rFonts w:ascii="Times New Roman" w:hAnsi="Times New Roman" w:cs="Times New Roman"/>
          <w:sz w:val="24"/>
          <w:szCs w:val="24"/>
        </w:rPr>
        <w:t>,</w:t>
      </w:r>
      <w:r w:rsidR="002B17DE">
        <w:rPr>
          <w:rFonts w:ascii="Times New Roman" w:hAnsi="Times New Roman" w:cs="Times New Roman"/>
          <w:sz w:val="24"/>
          <w:szCs w:val="24"/>
        </w:rPr>
        <w:t xml:space="preserve"> </w:t>
      </w:r>
      <w:r w:rsidR="00314D54">
        <w:rPr>
          <w:rFonts w:ascii="Times New Roman" w:hAnsi="Times New Roman" w:cs="Times New Roman"/>
          <w:sz w:val="24"/>
          <w:szCs w:val="24"/>
        </w:rPr>
        <w:t>мы сковываем не только его рук</w:t>
      </w:r>
      <w:r w:rsidR="00147292">
        <w:rPr>
          <w:rFonts w:ascii="Times New Roman" w:hAnsi="Times New Roman" w:cs="Times New Roman"/>
          <w:sz w:val="24"/>
          <w:szCs w:val="24"/>
        </w:rPr>
        <w:t>и</w:t>
      </w:r>
      <w:r w:rsidR="00066ECE">
        <w:rPr>
          <w:rFonts w:ascii="Times New Roman" w:hAnsi="Times New Roman" w:cs="Times New Roman"/>
          <w:sz w:val="24"/>
          <w:szCs w:val="24"/>
        </w:rPr>
        <w:t>,</w:t>
      </w:r>
      <w:r w:rsidR="00FB168F">
        <w:rPr>
          <w:rFonts w:ascii="Times New Roman" w:hAnsi="Times New Roman" w:cs="Times New Roman"/>
          <w:sz w:val="24"/>
          <w:szCs w:val="24"/>
        </w:rPr>
        <w:t xml:space="preserve"> но и мышление</w:t>
      </w:r>
      <w:r w:rsidR="00066EC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CE" w:rsidRDefault="00066ECE" w:rsidP="001B7D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Существуют так же несколько </w:t>
      </w:r>
      <w:r w:rsidRPr="00FB168F">
        <w:rPr>
          <w:rFonts w:ascii="Times New Roman" w:hAnsi="Times New Roman" w:cs="Times New Roman"/>
          <w:b/>
          <w:color w:val="FF0000"/>
          <w:sz w:val="24"/>
          <w:szCs w:val="24"/>
        </w:rPr>
        <w:t>позиций</w:t>
      </w:r>
      <w:r>
        <w:rPr>
          <w:rFonts w:ascii="Times New Roman" w:hAnsi="Times New Roman" w:cs="Times New Roman"/>
          <w:sz w:val="24"/>
          <w:szCs w:val="24"/>
        </w:rPr>
        <w:t xml:space="preserve"> в общении, для того</w:t>
      </w:r>
      <w:r w:rsidR="00FB168F">
        <w:rPr>
          <w:rFonts w:ascii="Times New Roman" w:hAnsi="Times New Roman" w:cs="Times New Roman"/>
          <w:sz w:val="24"/>
          <w:szCs w:val="24"/>
        </w:rPr>
        <w:t>, что</w:t>
      </w:r>
      <w:r>
        <w:rPr>
          <w:rFonts w:ascii="Times New Roman" w:hAnsi="Times New Roman" w:cs="Times New Roman"/>
          <w:sz w:val="24"/>
          <w:szCs w:val="24"/>
        </w:rPr>
        <w:t>бы выбрать  оптимальную</w:t>
      </w:r>
      <w:r w:rsidR="00FB16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нужно почувствовать достоинства и недостатки каждой.</w:t>
      </w:r>
    </w:p>
    <w:p w:rsidR="002B17DE" w:rsidRDefault="00314D54" w:rsidP="001B7D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68F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ПОЗИЦИЯ </w:t>
      </w:r>
      <w:r w:rsidR="002B1A2E" w:rsidRPr="00FB168F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«</w:t>
      </w:r>
      <w:r w:rsidR="002B17DE" w:rsidRPr="00FB168F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Глаза в глаза</w:t>
      </w:r>
      <w:r w:rsidR="002B1A2E" w:rsidRPr="00FB168F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»</w:t>
      </w:r>
      <w:r w:rsidR="002B17DE" w:rsidRPr="002B17DE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2B17DE">
        <w:rPr>
          <w:rFonts w:ascii="Times New Roman" w:hAnsi="Times New Roman" w:cs="Times New Roman"/>
          <w:sz w:val="24"/>
          <w:szCs w:val="24"/>
        </w:rPr>
        <w:t>– эта позиция способствует установлению наилучшего контакта. Когда собеседники  не только мог</w:t>
      </w:r>
      <w:r w:rsidR="002B1A2E">
        <w:rPr>
          <w:rFonts w:ascii="Times New Roman" w:hAnsi="Times New Roman" w:cs="Times New Roman"/>
          <w:sz w:val="24"/>
          <w:szCs w:val="24"/>
        </w:rPr>
        <w:t>ут заглянуть в глаза друг другу</w:t>
      </w:r>
      <w:r w:rsidR="002B17DE">
        <w:rPr>
          <w:rFonts w:ascii="Times New Roman" w:hAnsi="Times New Roman" w:cs="Times New Roman"/>
          <w:sz w:val="24"/>
          <w:szCs w:val="24"/>
        </w:rPr>
        <w:t>,</w:t>
      </w:r>
      <w:r w:rsidR="002B1A2E">
        <w:rPr>
          <w:rFonts w:ascii="Times New Roman" w:hAnsi="Times New Roman" w:cs="Times New Roman"/>
          <w:sz w:val="24"/>
          <w:szCs w:val="24"/>
        </w:rPr>
        <w:t xml:space="preserve"> </w:t>
      </w:r>
      <w:r w:rsidR="002B17DE">
        <w:rPr>
          <w:rFonts w:ascii="Times New Roman" w:hAnsi="Times New Roman" w:cs="Times New Roman"/>
          <w:sz w:val="24"/>
          <w:szCs w:val="24"/>
        </w:rPr>
        <w:t>но и когда они занимают равные позиции в психологическом плане</w:t>
      </w:r>
      <w:r w:rsidR="002B1A2E">
        <w:rPr>
          <w:rFonts w:ascii="Times New Roman" w:hAnsi="Times New Roman" w:cs="Times New Roman"/>
          <w:sz w:val="24"/>
          <w:szCs w:val="24"/>
        </w:rPr>
        <w:t>.</w:t>
      </w:r>
    </w:p>
    <w:p w:rsidR="00061B62" w:rsidRPr="00061B62" w:rsidRDefault="00061B62" w:rsidP="001B7DFE">
      <w:pPr>
        <w:spacing w:after="0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B168F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ПОЗИЦИЯ «Ребенок сидит на полу»</w:t>
      </w:r>
      <w:r w:rsidR="00FB168F"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 вы стоите перед ним. Если вы будете общаться </w:t>
      </w:r>
      <w:r w:rsidR="00147292">
        <w:rPr>
          <w:rFonts w:ascii="Times New Roman" w:hAnsi="Times New Roman" w:cs="Times New Roman"/>
          <w:sz w:val="24"/>
          <w:szCs w:val="24"/>
        </w:rPr>
        <w:t>друг с другом в таком положении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292">
        <w:rPr>
          <w:rFonts w:ascii="Times New Roman" w:hAnsi="Times New Roman" w:cs="Times New Roman"/>
          <w:sz w:val="24"/>
          <w:szCs w:val="24"/>
        </w:rPr>
        <w:t xml:space="preserve"> уже через минуту почувствуете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продолжать разговор неприятно. Тот</w:t>
      </w:r>
      <w:r w:rsidR="00FB16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кто сидит, с</w:t>
      </w:r>
      <w:r w:rsidR="00FB168F">
        <w:rPr>
          <w:rFonts w:ascii="Times New Roman" w:hAnsi="Times New Roman" w:cs="Times New Roman"/>
          <w:sz w:val="24"/>
          <w:szCs w:val="24"/>
        </w:rPr>
        <w:t xml:space="preserve">мотрит вверх, тот, </w:t>
      </w:r>
      <w:r>
        <w:rPr>
          <w:rFonts w:ascii="Times New Roman" w:hAnsi="Times New Roman" w:cs="Times New Roman"/>
          <w:sz w:val="24"/>
          <w:szCs w:val="24"/>
        </w:rPr>
        <w:t xml:space="preserve">кто стоит, смотрит вниз, </w:t>
      </w:r>
      <w:r w:rsidR="00E529E4">
        <w:rPr>
          <w:rFonts w:ascii="Times New Roman" w:hAnsi="Times New Roman" w:cs="Times New Roman"/>
          <w:sz w:val="24"/>
          <w:szCs w:val="24"/>
        </w:rPr>
        <w:t>вследствие</w:t>
      </w:r>
      <w:r>
        <w:rPr>
          <w:rFonts w:ascii="Times New Roman" w:hAnsi="Times New Roman" w:cs="Times New Roman"/>
          <w:sz w:val="24"/>
          <w:szCs w:val="24"/>
        </w:rPr>
        <w:t xml:space="preserve"> чего быстро наступает усталость. Зафиксируйте это ощущение и постарайтесь представить эту картину уже глазами ребенка: ваш живот, грудь и бесконечно уходящие вверх</w:t>
      </w:r>
      <w:r w:rsidR="00147292">
        <w:rPr>
          <w:rFonts w:ascii="Times New Roman" w:hAnsi="Times New Roman" w:cs="Times New Roman"/>
          <w:sz w:val="24"/>
          <w:szCs w:val="24"/>
        </w:rPr>
        <w:t xml:space="preserve"> ноги, длинные руки «точки» рта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носа и </w:t>
      </w:r>
      <w:r w:rsidR="00FB168F">
        <w:rPr>
          <w:rFonts w:ascii="Times New Roman" w:hAnsi="Times New Roman" w:cs="Times New Roman"/>
          <w:sz w:val="24"/>
          <w:szCs w:val="24"/>
        </w:rPr>
        <w:t>глаз</w:t>
      </w:r>
      <w:r w:rsidRPr="00061B62">
        <w:rPr>
          <w:rFonts w:ascii="Times New Roman" w:hAnsi="Times New Roman" w:cs="Times New Roman"/>
          <w:sz w:val="24"/>
          <w:szCs w:val="24"/>
        </w:rPr>
        <w:t>.</w:t>
      </w:r>
      <w:r w:rsidR="00FB168F">
        <w:rPr>
          <w:rFonts w:ascii="Times New Roman" w:hAnsi="Times New Roman" w:cs="Times New Roman"/>
          <w:sz w:val="24"/>
          <w:szCs w:val="24"/>
        </w:rPr>
        <w:t xml:space="preserve"> </w:t>
      </w:r>
      <w:r w:rsidRPr="00061B62">
        <w:rPr>
          <w:rFonts w:ascii="Times New Roman" w:hAnsi="Times New Roman" w:cs="Times New Roman"/>
          <w:sz w:val="24"/>
          <w:szCs w:val="24"/>
        </w:rPr>
        <w:t xml:space="preserve"> Именно так в дальнейшем изображают взрослых  на своих рисунках</w:t>
      </w:r>
      <w:r w:rsidRPr="00061B6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</w:p>
    <w:p w:rsidR="00061B62" w:rsidRPr="00E529E4" w:rsidRDefault="00061B62" w:rsidP="001B7D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68F">
        <w:rPr>
          <w:rFonts w:ascii="Times New Roman" w:hAnsi="Times New Roman" w:cs="Times New Roman"/>
          <w:b/>
          <w:i/>
          <w:color w:val="0070C0"/>
          <w:sz w:val="24"/>
          <w:szCs w:val="24"/>
        </w:rPr>
        <w:t>ПОЗИЦИЯ</w:t>
      </w:r>
      <w:r w:rsidR="00E529E4" w:rsidRPr="00FB168F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«Протянутых друг другу рук»</w:t>
      </w:r>
      <w:r w:rsidR="00E529E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="00FB168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- </w:t>
      </w:r>
      <w:r w:rsidR="00FB168F" w:rsidRPr="00FB168F">
        <w:rPr>
          <w:rFonts w:ascii="Times New Roman" w:hAnsi="Times New Roman" w:cs="Times New Roman"/>
          <w:sz w:val="24"/>
          <w:szCs w:val="24"/>
        </w:rPr>
        <w:t>в</w:t>
      </w:r>
      <w:r w:rsidR="00E529E4" w:rsidRPr="00E529E4">
        <w:rPr>
          <w:rFonts w:ascii="Times New Roman" w:hAnsi="Times New Roman" w:cs="Times New Roman"/>
          <w:sz w:val="24"/>
          <w:szCs w:val="24"/>
        </w:rPr>
        <w:t>ы стоите рядом с протянутыми друг друг</w:t>
      </w:r>
      <w:r w:rsidR="00FB168F">
        <w:rPr>
          <w:rFonts w:ascii="Times New Roman" w:hAnsi="Times New Roman" w:cs="Times New Roman"/>
          <w:sz w:val="24"/>
          <w:szCs w:val="24"/>
        </w:rPr>
        <w:t>у руками</w:t>
      </w:r>
      <w:r w:rsidR="00E529E4">
        <w:rPr>
          <w:rFonts w:ascii="Times New Roman" w:hAnsi="Times New Roman" w:cs="Times New Roman"/>
          <w:sz w:val="24"/>
          <w:szCs w:val="24"/>
        </w:rPr>
        <w:t>,</w:t>
      </w:r>
      <w:r w:rsidR="00FB168F">
        <w:rPr>
          <w:rFonts w:ascii="Times New Roman" w:hAnsi="Times New Roman" w:cs="Times New Roman"/>
          <w:sz w:val="24"/>
          <w:szCs w:val="24"/>
        </w:rPr>
        <w:t xml:space="preserve"> </w:t>
      </w:r>
      <w:r w:rsidR="00E529E4">
        <w:rPr>
          <w:rFonts w:ascii="Times New Roman" w:hAnsi="Times New Roman" w:cs="Times New Roman"/>
          <w:sz w:val="24"/>
          <w:szCs w:val="24"/>
        </w:rPr>
        <w:t>взрослый не наклоняет</w:t>
      </w:r>
      <w:r w:rsidR="00FB168F">
        <w:rPr>
          <w:rFonts w:ascii="Times New Roman" w:hAnsi="Times New Roman" w:cs="Times New Roman"/>
          <w:sz w:val="24"/>
          <w:szCs w:val="24"/>
        </w:rPr>
        <w:t>ся</w:t>
      </w:r>
      <w:r w:rsidR="00E529E4" w:rsidRPr="00E529E4">
        <w:rPr>
          <w:rFonts w:ascii="Times New Roman" w:hAnsi="Times New Roman" w:cs="Times New Roman"/>
          <w:sz w:val="24"/>
          <w:szCs w:val="24"/>
        </w:rPr>
        <w:t>,</w:t>
      </w:r>
      <w:r w:rsidR="00FB168F">
        <w:rPr>
          <w:rFonts w:ascii="Times New Roman" w:hAnsi="Times New Roman" w:cs="Times New Roman"/>
          <w:sz w:val="24"/>
          <w:szCs w:val="24"/>
        </w:rPr>
        <w:t xml:space="preserve"> </w:t>
      </w:r>
      <w:r w:rsidR="00E529E4" w:rsidRPr="00E529E4">
        <w:rPr>
          <w:rFonts w:ascii="Times New Roman" w:hAnsi="Times New Roman" w:cs="Times New Roman"/>
          <w:sz w:val="24"/>
          <w:szCs w:val="24"/>
        </w:rPr>
        <w:t>а ребенок не приподнимае</w:t>
      </w:r>
      <w:r w:rsidR="00E529E4">
        <w:rPr>
          <w:rFonts w:ascii="Times New Roman" w:hAnsi="Times New Roman" w:cs="Times New Roman"/>
          <w:sz w:val="24"/>
          <w:szCs w:val="24"/>
        </w:rPr>
        <w:t>т</w:t>
      </w:r>
      <w:r w:rsidR="00E529E4" w:rsidRPr="00E529E4">
        <w:rPr>
          <w:rFonts w:ascii="Times New Roman" w:hAnsi="Times New Roman" w:cs="Times New Roman"/>
          <w:sz w:val="24"/>
          <w:szCs w:val="24"/>
        </w:rPr>
        <w:t>ся.</w:t>
      </w:r>
      <w:r w:rsidR="00E529E4">
        <w:rPr>
          <w:rFonts w:ascii="Times New Roman" w:hAnsi="Times New Roman" w:cs="Times New Roman"/>
          <w:sz w:val="24"/>
          <w:szCs w:val="24"/>
        </w:rPr>
        <w:t xml:space="preserve"> Через некоторое время ваши руки устанут</w:t>
      </w:r>
      <w:r w:rsidR="00FB168F">
        <w:rPr>
          <w:rFonts w:ascii="Times New Roman" w:hAnsi="Times New Roman" w:cs="Times New Roman"/>
          <w:sz w:val="24"/>
          <w:szCs w:val="24"/>
        </w:rPr>
        <w:t>,</w:t>
      </w:r>
      <w:r w:rsidR="00E529E4">
        <w:rPr>
          <w:rFonts w:ascii="Times New Roman" w:hAnsi="Times New Roman" w:cs="Times New Roman"/>
          <w:sz w:val="24"/>
          <w:szCs w:val="24"/>
        </w:rPr>
        <w:t xml:space="preserve"> и </w:t>
      </w:r>
      <w:r w:rsidR="00FB168F">
        <w:rPr>
          <w:rFonts w:ascii="Times New Roman" w:hAnsi="Times New Roman" w:cs="Times New Roman"/>
          <w:sz w:val="24"/>
          <w:szCs w:val="24"/>
        </w:rPr>
        <w:t xml:space="preserve">вы </w:t>
      </w:r>
      <w:r w:rsidR="00E529E4">
        <w:rPr>
          <w:rFonts w:ascii="Times New Roman" w:hAnsi="Times New Roman" w:cs="Times New Roman"/>
          <w:sz w:val="24"/>
          <w:szCs w:val="24"/>
        </w:rPr>
        <w:t xml:space="preserve">почувствуете обоюдное  раздражение. Родители могут истолковать </w:t>
      </w:r>
      <w:r w:rsidR="00FB168F">
        <w:rPr>
          <w:rFonts w:ascii="Times New Roman" w:hAnsi="Times New Roman" w:cs="Times New Roman"/>
          <w:sz w:val="24"/>
          <w:szCs w:val="24"/>
        </w:rPr>
        <w:t>его как реакцию на непослушание</w:t>
      </w:r>
      <w:r w:rsidR="00E529E4">
        <w:rPr>
          <w:rFonts w:ascii="Times New Roman" w:hAnsi="Times New Roman" w:cs="Times New Roman"/>
          <w:sz w:val="24"/>
          <w:szCs w:val="24"/>
        </w:rPr>
        <w:t>, а ребенок</w:t>
      </w:r>
      <w:r w:rsidR="00FB168F">
        <w:rPr>
          <w:rFonts w:ascii="Times New Roman" w:hAnsi="Times New Roman" w:cs="Times New Roman"/>
          <w:sz w:val="24"/>
          <w:szCs w:val="24"/>
        </w:rPr>
        <w:t xml:space="preserve"> </w:t>
      </w:r>
      <w:r w:rsidR="00E529E4">
        <w:rPr>
          <w:rFonts w:ascii="Times New Roman" w:hAnsi="Times New Roman" w:cs="Times New Roman"/>
          <w:sz w:val="24"/>
          <w:szCs w:val="24"/>
        </w:rPr>
        <w:t>-  как проявление безразличия.</w:t>
      </w:r>
    </w:p>
    <w:p w:rsidR="00E529E4" w:rsidRDefault="00314D54" w:rsidP="001B7D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68F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ПОЗИЦИЯ </w:t>
      </w:r>
      <w:r w:rsidR="002B1A2E" w:rsidRPr="00FB168F">
        <w:rPr>
          <w:rFonts w:ascii="Times New Roman" w:hAnsi="Times New Roman" w:cs="Times New Roman"/>
          <w:b/>
          <w:i/>
          <w:color w:val="0070C0"/>
          <w:sz w:val="24"/>
          <w:szCs w:val="24"/>
        </w:rPr>
        <w:t>«Сверху»</w:t>
      </w:r>
      <w:r w:rsidR="00FB168F" w:rsidRPr="00FB168F">
        <w:rPr>
          <w:rFonts w:ascii="Times New Roman" w:hAnsi="Times New Roman" w:cs="Times New Roman"/>
          <w:b/>
          <w:i/>
          <w:color w:val="0070C0"/>
          <w:sz w:val="24"/>
          <w:szCs w:val="24"/>
        </w:rPr>
        <w:t>-</w:t>
      </w:r>
      <w:r w:rsidRPr="00FB168F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 </w:t>
      </w:r>
      <w:r w:rsidR="00FB168F">
        <w:rPr>
          <w:rFonts w:ascii="Times New Roman" w:hAnsi="Times New Roman" w:cs="Times New Roman"/>
          <w:sz w:val="24"/>
          <w:szCs w:val="24"/>
        </w:rPr>
        <w:t>р</w:t>
      </w:r>
      <w:r w:rsidR="002B1A2E" w:rsidRPr="00314D54">
        <w:rPr>
          <w:rFonts w:ascii="Times New Roman" w:hAnsi="Times New Roman" w:cs="Times New Roman"/>
          <w:sz w:val="24"/>
          <w:szCs w:val="24"/>
        </w:rPr>
        <w:t>ебенок в подобном положении видит собеседника искаженно,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2E" w:rsidRPr="00314D54">
        <w:rPr>
          <w:rFonts w:ascii="Times New Roman" w:hAnsi="Times New Roman" w:cs="Times New Roman"/>
          <w:sz w:val="24"/>
          <w:szCs w:val="24"/>
        </w:rPr>
        <w:t>и по этому,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2E" w:rsidRPr="00314D54">
        <w:rPr>
          <w:rFonts w:ascii="Times New Roman" w:hAnsi="Times New Roman" w:cs="Times New Roman"/>
          <w:sz w:val="24"/>
          <w:szCs w:val="24"/>
        </w:rPr>
        <w:t>как правило,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D54">
        <w:rPr>
          <w:rFonts w:ascii="Times New Roman" w:hAnsi="Times New Roman" w:cs="Times New Roman"/>
          <w:sz w:val="24"/>
          <w:szCs w:val="24"/>
        </w:rPr>
        <w:t xml:space="preserve">продолжать общение ему не </w:t>
      </w:r>
      <w:r>
        <w:rPr>
          <w:rFonts w:ascii="Times New Roman" w:hAnsi="Times New Roman" w:cs="Times New Roman"/>
          <w:sz w:val="24"/>
          <w:szCs w:val="24"/>
        </w:rPr>
        <w:t>хочет</w:t>
      </w:r>
      <w:r w:rsidRPr="00314D54">
        <w:rPr>
          <w:rFonts w:ascii="Times New Roman" w:hAnsi="Times New Roman" w:cs="Times New Roman"/>
          <w:sz w:val="24"/>
          <w:szCs w:val="24"/>
        </w:rPr>
        <w:t>ся,</w:t>
      </w:r>
      <w:r>
        <w:rPr>
          <w:rFonts w:ascii="Times New Roman" w:hAnsi="Times New Roman" w:cs="Times New Roman"/>
          <w:sz w:val="24"/>
          <w:szCs w:val="24"/>
        </w:rPr>
        <w:t xml:space="preserve"> а значит, </w:t>
      </w:r>
      <w:r w:rsidRPr="00314D54">
        <w:rPr>
          <w:rFonts w:ascii="Times New Roman" w:hAnsi="Times New Roman" w:cs="Times New Roman"/>
          <w:sz w:val="24"/>
          <w:szCs w:val="24"/>
        </w:rPr>
        <w:t>предписание собесе</w:t>
      </w:r>
      <w:r>
        <w:rPr>
          <w:rFonts w:ascii="Times New Roman" w:hAnsi="Times New Roman" w:cs="Times New Roman"/>
          <w:sz w:val="24"/>
          <w:szCs w:val="24"/>
        </w:rPr>
        <w:t xml:space="preserve">дника ребенок выполнять не будет. </w:t>
      </w:r>
      <w:r w:rsidR="002B1A2E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B1A2E" w:rsidRPr="002B1A2E">
        <w:rPr>
          <w:rFonts w:ascii="Times New Roman" w:hAnsi="Times New Roman" w:cs="Times New Roman"/>
          <w:sz w:val="24"/>
          <w:szCs w:val="24"/>
        </w:rPr>
        <w:t>акое положение в некоторых случаях необходимо</w:t>
      </w:r>
      <w:r w:rsidR="002B1A2E">
        <w:rPr>
          <w:rFonts w:ascii="Times New Roman" w:hAnsi="Times New Roman" w:cs="Times New Roman"/>
          <w:sz w:val="24"/>
          <w:szCs w:val="24"/>
        </w:rPr>
        <w:t xml:space="preserve">, </w:t>
      </w:r>
      <w:r w:rsidR="002B1A2E" w:rsidRPr="002B1A2E">
        <w:rPr>
          <w:rFonts w:ascii="Times New Roman" w:hAnsi="Times New Roman" w:cs="Times New Roman"/>
          <w:sz w:val="24"/>
          <w:szCs w:val="24"/>
        </w:rPr>
        <w:t xml:space="preserve">когда что то </w:t>
      </w:r>
      <w:r>
        <w:rPr>
          <w:rFonts w:ascii="Times New Roman" w:hAnsi="Times New Roman" w:cs="Times New Roman"/>
          <w:sz w:val="24"/>
          <w:szCs w:val="24"/>
        </w:rPr>
        <w:t>угрожает ребенку</w:t>
      </w:r>
      <w:r w:rsidR="002B1A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2E">
        <w:rPr>
          <w:rFonts w:ascii="Times New Roman" w:hAnsi="Times New Roman" w:cs="Times New Roman"/>
          <w:sz w:val="24"/>
          <w:szCs w:val="24"/>
        </w:rPr>
        <w:t>и нужно быстр</w:t>
      </w:r>
      <w:r w:rsidR="00FB168F">
        <w:rPr>
          <w:rFonts w:ascii="Times New Roman" w:hAnsi="Times New Roman" w:cs="Times New Roman"/>
          <w:sz w:val="24"/>
          <w:szCs w:val="24"/>
        </w:rPr>
        <w:t>о решать</w:t>
      </w:r>
      <w:r w:rsidR="002B1A2E">
        <w:rPr>
          <w:rFonts w:ascii="Times New Roman" w:hAnsi="Times New Roman" w:cs="Times New Roman"/>
          <w:sz w:val="24"/>
          <w:szCs w:val="24"/>
        </w:rPr>
        <w:t>,</w:t>
      </w:r>
      <w:r w:rsidR="00FB168F">
        <w:rPr>
          <w:rFonts w:ascii="Times New Roman" w:hAnsi="Times New Roman" w:cs="Times New Roman"/>
          <w:sz w:val="24"/>
          <w:szCs w:val="24"/>
        </w:rPr>
        <w:t xml:space="preserve"> </w:t>
      </w:r>
      <w:r w:rsidR="002B1A2E">
        <w:rPr>
          <w:rFonts w:ascii="Times New Roman" w:hAnsi="Times New Roman" w:cs="Times New Roman"/>
          <w:sz w:val="24"/>
          <w:szCs w:val="24"/>
        </w:rPr>
        <w:t>но важно постараться сохранить дружеское отношение между общающимися.</w:t>
      </w:r>
    </w:p>
    <w:p w:rsidR="00777E22" w:rsidRPr="001F5A72" w:rsidRDefault="002B1A2E" w:rsidP="001F5A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293F">
        <w:rPr>
          <w:rFonts w:ascii="Times New Roman" w:hAnsi="Times New Roman" w:cs="Times New Roman"/>
          <w:b/>
          <w:i/>
          <w:sz w:val="24"/>
          <w:szCs w:val="24"/>
        </w:rPr>
        <w:t>Если вы хотите послушать ребёнка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то повер</w:t>
      </w:r>
      <w:r w:rsidR="00FB168F" w:rsidRPr="00B7293F">
        <w:rPr>
          <w:rFonts w:ascii="Times New Roman" w:hAnsi="Times New Roman" w:cs="Times New Roman"/>
          <w:b/>
          <w:i/>
          <w:sz w:val="24"/>
          <w:szCs w:val="24"/>
        </w:rPr>
        <w:t>нитесь к нему лицом. Важно, что</w:t>
      </w:r>
      <w:r w:rsidRPr="00B7293F">
        <w:rPr>
          <w:rFonts w:ascii="Times New Roman" w:hAnsi="Times New Roman" w:cs="Times New Roman"/>
          <w:b/>
          <w:i/>
          <w:sz w:val="24"/>
          <w:szCs w:val="24"/>
        </w:rPr>
        <w:t>бы  ваши и его г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>лаза находились на одном уровне</w:t>
      </w:r>
      <w:r w:rsidRPr="00B7293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 Если ребенок стоит</w:t>
      </w:r>
      <w:r w:rsidRPr="00B7293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7293F">
        <w:rPr>
          <w:rFonts w:ascii="Times New Roman" w:hAnsi="Times New Roman" w:cs="Times New Roman"/>
          <w:b/>
          <w:i/>
          <w:sz w:val="24"/>
          <w:szCs w:val="24"/>
        </w:rPr>
        <w:t>то лучше всего присесть рядом.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Непозволительно общаться с ребенком, находясь в другой комнате, или разговаривать с ним через плечо, </w:t>
      </w:r>
      <w:r w:rsidR="00083C4C" w:rsidRPr="00B7293F">
        <w:rPr>
          <w:rFonts w:ascii="Times New Roman" w:hAnsi="Times New Roman" w:cs="Times New Roman"/>
          <w:b/>
          <w:i/>
          <w:sz w:val="24"/>
          <w:szCs w:val="24"/>
        </w:rPr>
        <w:t>смотреть в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этот момент </w:t>
      </w:r>
      <w:r w:rsidR="00F854D3" w:rsidRPr="00B7293F">
        <w:rPr>
          <w:rFonts w:ascii="Times New Roman" w:hAnsi="Times New Roman" w:cs="Times New Roman"/>
          <w:b/>
          <w:i/>
          <w:sz w:val="24"/>
          <w:szCs w:val="24"/>
        </w:rPr>
        <w:t>телевизор,</w:t>
      </w:r>
      <w:r w:rsidR="00F854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854D3" w:rsidRPr="00B7293F">
        <w:rPr>
          <w:rFonts w:ascii="Times New Roman" w:hAnsi="Times New Roman" w:cs="Times New Roman"/>
          <w:b/>
          <w:i/>
          <w:sz w:val="24"/>
          <w:szCs w:val="24"/>
        </w:rPr>
        <w:t>разговаривать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п</w:t>
      </w:r>
      <w:r w:rsidR="00FB168F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о </w:t>
      </w:r>
      <w:r w:rsidR="00F854D3" w:rsidRPr="00B7293F">
        <w:rPr>
          <w:rFonts w:ascii="Times New Roman" w:hAnsi="Times New Roman" w:cs="Times New Roman"/>
          <w:b/>
          <w:i/>
          <w:sz w:val="24"/>
          <w:szCs w:val="24"/>
        </w:rPr>
        <w:t>телефону, читать</w:t>
      </w:r>
      <w:r w:rsidR="00FB168F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 книгу и т.п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>. Любое прояв</w:t>
      </w:r>
      <w:r w:rsidR="009D53B6">
        <w:rPr>
          <w:rFonts w:ascii="Times New Roman" w:hAnsi="Times New Roman" w:cs="Times New Roman"/>
          <w:b/>
          <w:i/>
          <w:sz w:val="24"/>
          <w:szCs w:val="24"/>
        </w:rPr>
        <w:t xml:space="preserve">ление </w:t>
      </w:r>
      <w:r w:rsidR="00F854D3">
        <w:rPr>
          <w:rFonts w:ascii="Times New Roman" w:hAnsi="Times New Roman" w:cs="Times New Roman"/>
          <w:b/>
          <w:i/>
          <w:sz w:val="24"/>
          <w:szCs w:val="24"/>
        </w:rPr>
        <w:t>невнимания</w:t>
      </w:r>
      <w:r w:rsidR="009D53B6">
        <w:rPr>
          <w:rFonts w:ascii="Times New Roman" w:hAnsi="Times New Roman" w:cs="Times New Roman"/>
          <w:b/>
          <w:i/>
          <w:sz w:val="24"/>
          <w:szCs w:val="24"/>
        </w:rPr>
        <w:t xml:space="preserve"> говорит о том</w:t>
      </w:r>
      <w:r w:rsidR="00314D54" w:rsidRPr="00B7293F">
        <w:rPr>
          <w:rFonts w:ascii="Times New Roman" w:hAnsi="Times New Roman" w:cs="Times New Roman"/>
          <w:b/>
          <w:i/>
          <w:sz w:val="24"/>
          <w:szCs w:val="24"/>
        </w:rPr>
        <w:t>, насколько в</w:t>
      </w:r>
      <w:r w:rsidR="00E529E4" w:rsidRPr="00B7293F">
        <w:rPr>
          <w:rFonts w:ascii="Times New Roman" w:hAnsi="Times New Roman" w:cs="Times New Roman"/>
          <w:b/>
          <w:i/>
          <w:sz w:val="24"/>
          <w:szCs w:val="24"/>
        </w:rPr>
        <w:t xml:space="preserve">ы готовы его </w:t>
      </w:r>
      <w:r w:rsidR="00E529E4" w:rsidRPr="009D53B6">
        <w:rPr>
          <w:rFonts w:ascii="Times New Roman" w:hAnsi="Times New Roman" w:cs="Times New Roman"/>
          <w:b/>
          <w:i/>
          <w:color w:val="FF0000"/>
          <w:sz w:val="24"/>
          <w:szCs w:val="24"/>
        </w:rPr>
        <w:t>слушать и услышать</w:t>
      </w:r>
      <w:r w:rsidR="009D53B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F5A72" w:rsidRDefault="00B7293F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  </w:t>
      </w:r>
      <w:r w:rsidRPr="00FB168F">
        <w:rPr>
          <w:rFonts w:ascii="Times New Roman" w:hAnsi="Times New Roman" w:cs="Times New Roman"/>
          <w:b/>
          <w:color w:val="FF0000"/>
          <w:sz w:val="24"/>
          <w:szCs w:val="24"/>
        </w:rPr>
        <w:t>вербальное</w:t>
      </w:r>
      <w:r w:rsidR="009D5EB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854D3">
        <w:rPr>
          <w:rFonts w:ascii="Times New Roman" w:hAnsi="Times New Roman" w:cs="Times New Roman"/>
          <w:sz w:val="24"/>
          <w:szCs w:val="24"/>
        </w:rPr>
        <w:t>- речь</w:t>
      </w:r>
      <w:r w:rsidR="00D4290A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="00F854D3">
        <w:rPr>
          <w:rFonts w:ascii="Times New Roman" w:hAnsi="Times New Roman" w:cs="Times New Roman"/>
          <w:sz w:val="24"/>
          <w:szCs w:val="24"/>
        </w:rPr>
        <w:t>формируется на примере</w:t>
      </w:r>
      <w:r w:rsidR="00D4290A">
        <w:rPr>
          <w:rFonts w:ascii="Times New Roman" w:hAnsi="Times New Roman" w:cs="Times New Roman"/>
          <w:sz w:val="24"/>
          <w:szCs w:val="24"/>
        </w:rPr>
        <w:t xml:space="preserve"> речи родных и близких ему людей: матери, </w:t>
      </w:r>
      <w:r w:rsidR="00F854D3">
        <w:rPr>
          <w:rFonts w:ascii="Times New Roman" w:hAnsi="Times New Roman" w:cs="Times New Roman"/>
          <w:sz w:val="24"/>
          <w:szCs w:val="24"/>
        </w:rPr>
        <w:t>отца, дедушек</w:t>
      </w:r>
      <w:r w:rsidR="00D4290A">
        <w:rPr>
          <w:rFonts w:ascii="Times New Roman" w:hAnsi="Times New Roman" w:cs="Times New Roman"/>
          <w:sz w:val="24"/>
          <w:szCs w:val="24"/>
        </w:rPr>
        <w:t>, бабушек, с</w:t>
      </w:r>
      <w:r w:rsidR="009D5EB5">
        <w:rPr>
          <w:rFonts w:ascii="Times New Roman" w:hAnsi="Times New Roman" w:cs="Times New Roman"/>
          <w:sz w:val="24"/>
          <w:szCs w:val="24"/>
        </w:rPr>
        <w:t xml:space="preserve">тарших </w:t>
      </w:r>
      <w:proofErr w:type="gramStart"/>
      <w:r w:rsidR="009D5EB5">
        <w:rPr>
          <w:rFonts w:ascii="Times New Roman" w:hAnsi="Times New Roman" w:cs="Times New Roman"/>
          <w:sz w:val="24"/>
          <w:szCs w:val="24"/>
        </w:rPr>
        <w:t>сестёр  и</w:t>
      </w:r>
      <w:proofErr w:type="gramEnd"/>
      <w:r w:rsidR="009D5EB5">
        <w:rPr>
          <w:rFonts w:ascii="Times New Roman" w:hAnsi="Times New Roman" w:cs="Times New Roman"/>
          <w:sz w:val="24"/>
          <w:szCs w:val="24"/>
        </w:rPr>
        <w:t xml:space="preserve"> братьев</w:t>
      </w:r>
      <w:r w:rsidR="00D4290A">
        <w:rPr>
          <w:rFonts w:ascii="Times New Roman" w:hAnsi="Times New Roman" w:cs="Times New Roman"/>
          <w:sz w:val="24"/>
          <w:szCs w:val="24"/>
        </w:rPr>
        <w:t>. Окружающие ребенка люди должны говорить правильно, не искажая слов</w:t>
      </w:r>
      <w:r w:rsidR="009D5EB5">
        <w:rPr>
          <w:rFonts w:ascii="Times New Roman" w:hAnsi="Times New Roman" w:cs="Times New Roman"/>
          <w:sz w:val="24"/>
          <w:szCs w:val="24"/>
        </w:rPr>
        <w:t>,</w:t>
      </w:r>
      <w:r w:rsidR="00D4290A">
        <w:rPr>
          <w:rFonts w:ascii="Times New Roman" w:hAnsi="Times New Roman" w:cs="Times New Roman"/>
          <w:sz w:val="24"/>
          <w:szCs w:val="24"/>
        </w:rPr>
        <w:t xml:space="preserve"> четко произнося звуки. Б</w:t>
      </w:r>
      <w:r w:rsidR="00D4290A" w:rsidRPr="00D4290A">
        <w:rPr>
          <w:rFonts w:ascii="Times New Roman" w:hAnsi="Times New Roman" w:cs="Times New Roman"/>
          <w:sz w:val="24"/>
          <w:szCs w:val="24"/>
        </w:rPr>
        <w:t>ольшое внимание должно быть уделено сво</w:t>
      </w:r>
      <w:r w:rsidR="00D4290A">
        <w:rPr>
          <w:rFonts w:ascii="Times New Roman" w:hAnsi="Times New Roman" w:cs="Times New Roman"/>
          <w:sz w:val="24"/>
          <w:szCs w:val="24"/>
        </w:rPr>
        <w:t xml:space="preserve">йствам речи и голоса, таким как </w:t>
      </w:r>
      <w:r w:rsidR="00D4290A" w:rsidRPr="00D4290A">
        <w:rPr>
          <w:rFonts w:ascii="Times New Roman" w:hAnsi="Times New Roman" w:cs="Times New Roman"/>
          <w:sz w:val="24"/>
          <w:szCs w:val="24"/>
        </w:rPr>
        <w:t>тонально</w:t>
      </w:r>
      <w:r w:rsidR="00D4290A">
        <w:rPr>
          <w:rFonts w:ascii="Times New Roman" w:hAnsi="Times New Roman" w:cs="Times New Roman"/>
          <w:sz w:val="24"/>
          <w:szCs w:val="24"/>
        </w:rPr>
        <w:t>сть, тембр, темп, дикция.</w:t>
      </w:r>
      <w:r w:rsidR="00D4290A" w:rsidRPr="00D4290A">
        <w:rPr>
          <w:rFonts w:ascii="Times New Roman" w:hAnsi="Times New Roman" w:cs="Times New Roman"/>
          <w:sz w:val="24"/>
          <w:szCs w:val="24"/>
        </w:rPr>
        <w:t xml:space="preserve"> Ребенок в силу своей впечатлительности, подражательности будет перенимать все нюансы </w:t>
      </w:r>
    </w:p>
    <w:p w:rsidR="00D4290A" w:rsidRDefault="00D4290A" w:rsidP="001F5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90A">
        <w:rPr>
          <w:rFonts w:ascii="Times New Roman" w:hAnsi="Times New Roman" w:cs="Times New Roman"/>
          <w:sz w:val="24"/>
          <w:szCs w:val="24"/>
        </w:rPr>
        <w:lastRenderedPageBreak/>
        <w:t>голоса уважаемого им взрослого человека. Родителям следует обращать в</w:t>
      </w:r>
      <w:r>
        <w:rPr>
          <w:rFonts w:ascii="Times New Roman" w:hAnsi="Times New Roman" w:cs="Times New Roman"/>
          <w:sz w:val="24"/>
          <w:szCs w:val="24"/>
        </w:rPr>
        <w:t xml:space="preserve">нимание на </w:t>
      </w:r>
      <w:r w:rsidR="009D5EB5">
        <w:rPr>
          <w:rFonts w:ascii="Times New Roman" w:hAnsi="Times New Roman" w:cs="Times New Roman"/>
          <w:sz w:val="24"/>
          <w:szCs w:val="24"/>
        </w:rPr>
        <w:t xml:space="preserve"> звуковое </w:t>
      </w:r>
      <w:r>
        <w:rPr>
          <w:rFonts w:ascii="Times New Roman" w:hAnsi="Times New Roman" w:cs="Times New Roman"/>
          <w:sz w:val="24"/>
          <w:szCs w:val="24"/>
        </w:rPr>
        <w:t>оформление своей речи</w:t>
      </w:r>
      <w:r w:rsidR="009D5EB5">
        <w:rPr>
          <w:rFonts w:ascii="Times New Roman" w:hAnsi="Times New Roman" w:cs="Times New Roman"/>
          <w:sz w:val="24"/>
          <w:szCs w:val="24"/>
        </w:rPr>
        <w:t xml:space="preserve"> шепот, вздохи, смех и т.д. П</w:t>
      </w:r>
      <w:r w:rsidR="008F4638">
        <w:rPr>
          <w:rFonts w:ascii="Times New Roman" w:hAnsi="Times New Roman" w:cs="Times New Roman"/>
          <w:sz w:val="24"/>
          <w:szCs w:val="24"/>
        </w:rPr>
        <w:t>остарайтесь  сделать, так, что</w:t>
      </w:r>
      <w:r w:rsidR="009D5EB5">
        <w:rPr>
          <w:rFonts w:ascii="Times New Roman" w:hAnsi="Times New Roman" w:cs="Times New Roman"/>
          <w:sz w:val="24"/>
          <w:szCs w:val="24"/>
        </w:rPr>
        <w:t>бы малыш слышал правильную,  красивую речь гораздо чаще,  чем дефектную: читайте ему вслух  детские книжки, давайте слушать аудиозаписи сказок, в исполн</w:t>
      </w:r>
      <w:r w:rsidR="00E90A73">
        <w:rPr>
          <w:rFonts w:ascii="Times New Roman" w:hAnsi="Times New Roman" w:cs="Times New Roman"/>
          <w:sz w:val="24"/>
          <w:szCs w:val="24"/>
        </w:rPr>
        <w:t>ении профессиональных артистов.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одной</w:t>
      </w:r>
      <w:r w:rsidR="008F4638">
        <w:rPr>
          <w:rFonts w:ascii="Times New Roman" w:hAnsi="Times New Roman" w:cs="Times New Roman"/>
          <w:sz w:val="24"/>
          <w:szCs w:val="24"/>
        </w:rPr>
        <w:t xml:space="preserve"> важной составляющей  общения «</w:t>
      </w:r>
      <w:r>
        <w:rPr>
          <w:rFonts w:ascii="Times New Roman" w:hAnsi="Times New Roman" w:cs="Times New Roman"/>
          <w:sz w:val="24"/>
          <w:szCs w:val="24"/>
        </w:rPr>
        <w:t>во благо» в</w:t>
      </w:r>
      <w:r w:rsidR="00982A73">
        <w:rPr>
          <w:rFonts w:ascii="Times New Roman" w:hAnsi="Times New Roman" w:cs="Times New Roman"/>
          <w:sz w:val="24"/>
          <w:szCs w:val="24"/>
        </w:rPr>
        <w:t>зрослого с ребенком</w:t>
      </w:r>
      <w:r w:rsidR="009D53B6" w:rsidRPr="009D53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B6611">
        <w:rPr>
          <w:rFonts w:ascii="Times New Roman" w:hAnsi="Times New Roman" w:cs="Times New Roman"/>
          <w:sz w:val="24"/>
          <w:szCs w:val="24"/>
        </w:rPr>
        <w:t xml:space="preserve">окружающая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90A73">
        <w:rPr>
          <w:rFonts w:ascii="Times New Roman" w:hAnsi="Times New Roman" w:cs="Times New Roman"/>
          <w:b/>
          <w:color w:val="FF0000"/>
          <w:sz w:val="24"/>
          <w:szCs w:val="24"/>
        </w:rPr>
        <w:t>среда</w:t>
      </w:r>
      <w:r w:rsidR="004B66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9D53B6" w:rsidRPr="009D53B6">
        <w:rPr>
          <w:rFonts w:ascii="Times New Roman" w:hAnsi="Times New Roman" w:cs="Times New Roman"/>
          <w:sz w:val="24"/>
          <w:szCs w:val="24"/>
        </w:rPr>
        <w:t>В общении ребенка с взрослым создается «зона ближайшего развития»</w:t>
      </w:r>
      <w:r>
        <w:rPr>
          <w:rFonts w:ascii="Times New Roman" w:hAnsi="Times New Roman" w:cs="Times New Roman"/>
          <w:sz w:val="24"/>
          <w:szCs w:val="24"/>
        </w:rPr>
        <w:t xml:space="preserve"> Л.С Выготский. Г</w:t>
      </w:r>
      <w:r w:rsidR="009D53B6" w:rsidRPr="009D53B6">
        <w:rPr>
          <w:rFonts w:ascii="Times New Roman" w:hAnsi="Times New Roman" w:cs="Times New Roman"/>
          <w:sz w:val="24"/>
          <w:szCs w:val="24"/>
        </w:rPr>
        <w:t xml:space="preserve">де </w:t>
      </w:r>
      <w:r w:rsidR="009D53B6" w:rsidRPr="00982A73">
        <w:rPr>
          <w:rFonts w:ascii="Times New Roman" w:hAnsi="Times New Roman" w:cs="Times New Roman"/>
          <w:sz w:val="24"/>
          <w:szCs w:val="24"/>
        </w:rPr>
        <w:t xml:space="preserve">сотрудничество со старшим партнером </w:t>
      </w:r>
      <w:r w:rsidR="009D53B6" w:rsidRPr="009D53B6">
        <w:rPr>
          <w:rFonts w:ascii="Times New Roman" w:hAnsi="Times New Roman" w:cs="Times New Roman"/>
          <w:sz w:val="24"/>
          <w:szCs w:val="24"/>
        </w:rPr>
        <w:t>помогает ребенку реализовать свои потенциальные возможности.</w:t>
      </w:r>
      <w:r w:rsidRPr="00E90A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90A73">
        <w:rPr>
          <w:rFonts w:ascii="Times New Roman" w:hAnsi="Times New Roman" w:cs="Times New Roman"/>
          <w:sz w:val="24"/>
          <w:szCs w:val="24"/>
        </w:rPr>
        <w:t xml:space="preserve">При правильном воспитании,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организации среды </w:t>
      </w:r>
      <w:r w:rsidR="00982A73">
        <w:rPr>
          <w:rFonts w:ascii="Times New Roman" w:hAnsi="Times New Roman" w:cs="Times New Roman"/>
          <w:sz w:val="24"/>
          <w:szCs w:val="24"/>
        </w:rPr>
        <w:t>для развития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0A73">
        <w:rPr>
          <w:rFonts w:ascii="Times New Roman" w:hAnsi="Times New Roman" w:cs="Times New Roman"/>
          <w:sz w:val="24"/>
          <w:szCs w:val="24"/>
        </w:rPr>
        <w:t>когда своевременно подмечают возросшие возможности в новых формах деятельност</w:t>
      </w:r>
      <w:r>
        <w:rPr>
          <w:rFonts w:ascii="Times New Roman" w:hAnsi="Times New Roman" w:cs="Times New Roman"/>
          <w:sz w:val="24"/>
          <w:szCs w:val="24"/>
        </w:rPr>
        <w:t>и и взаимоотношений с взрослыми</w:t>
      </w:r>
      <w:r w:rsidRPr="00E90A73">
        <w:rPr>
          <w:rFonts w:ascii="Times New Roman" w:hAnsi="Times New Roman" w:cs="Times New Roman"/>
          <w:sz w:val="24"/>
          <w:szCs w:val="24"/>
        </w:rPr>
        <w:t>.</w:t>
      </w:r>
      <w:r w:rsidR="008F4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A73" w:rsidRPr="00982A73" w:rsidRDefault="00E90A73" w:rsidP="008F4638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2A73">
        <w:rPr>
          <w:rFonts w:ascii="Times New Roman" w:hAnsi="Times New Roman" w:cs="Times New Roman"/>
          <w:b/>
          <w:color w:val="FF0000"/>
          <w:sz w:val="24"/>
          <w:szCs w:val="24"/>
        </w:rPr>
        <w:t>Взрослый, должен: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Предоставлять ребёнку, выполнять посильные дела самостоятельно</w:t>
      </w:r>
      <w:r w:rsidR="008F4638">
        <w:rPr>
          <w:rFonts w:ascii="Times New Roman" w:hAnsi="Times New Roman" w:cs="Times New Roman"/>
          <w:sz w:val="24"/>
          <w:szCs w:val="24"/>
        </w:rPr>
        <w:t>;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Поощрять инициативу и самостоятельность малыша. Если ребёнок пытается начать делать то, что ему пока не под силу, помогите ему, научившись выполнять что - то в сотрудничестве с взрослым, вскоре ребёнок сможет делать самостоятельно</w:t>
      </w:r>
      <w:r w:rsidR="008F4638">
        <w:rPr>
          <w:rFonts w:ascii="Times New Roman" w:hAnsi="Times New Roman" w:cs="Times New Roman"/>
          <w:sz w:val="24"/>
          <w:szCs w:val="24"/>
        </w:rPr>
        <w:t>;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Периодически просить малыша в чём-нибудь помочь</w:t>
      </w:r>
      <w:r w:rsidR="008F4638">
        <w:rPr>
          <w:rFonts w:ascii="Times New Roman" w:hAnsi="Times New Roman" w:cs="Times New Roman"/>
          <w:sz w:val="24"/>
          <w:szCs w:val="24"/>
        </w:rPr>
        <w:t xml:space="preserve"> вам</w:t>
      </w:r>
      <w:r w:rsidRPr="00E90A73">
        <w:rPr>
          <w:rFonts w:ascii="Times New Roman" w:hAnsi="Times New Roman" w:cs="Times New Roman"/>
          <w:sz w:val="24"/>
          <w:szCs w:val="24"/>
        </w:rPr>
        <w:t>, это поможет ему стать самостоятельнее и ответственнее. Плюс, это будет являться хорошим примером социального взаимодействия между людьми</w:t>
      </w:r>
      <w:r w:rsidR="008F4638">
        <w:rPr>
          <w:rFonts w:ascii="Times New Roman" w:hAnsi="Times New Roman" w:cs="Times New Roman"/>
          <w:sz w:val="24"/>
          <w:szCs w:val="24"/>
        </w:rPr>
        <w:t>;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Обязательно бла</w:t>
      </w:r>
      <w:r w:rsidR="008F4638">
        <w:rPr>
          <w:rFonts w:ascii="Times New Roman" w:hAnsi="Times New Roman" w:cs="Times New Roman"/>
          <w:sz w:val="24"/>
          <w:szCs w:val="24"/>
        </w:rPr>
        <w:t>годарить за любую помощь малыша;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Спрашивать разрешение, когда хотите взять его игрушку или личную вещь</w:t>
      </w:r>
      <w:r w:rsidR="008F4638">
        <w:rPr>
          <w:rFonts w:ascii="Times New Roman" w:hAnsi="Times New Roman" w:cs="Times New Roman"/>
          <w:sz w:val="24"/>
          <w:szCs w:val="24"/>
        </w:rPr>
        <w:t>;</w:t>
      </w:r>
    </w:p>
    <w:p w:rsidR="00E90A73" w:rsidRP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Относиться к ребёнку, как равному,</w:t>
      </w:r>
      <w:r w:rsidR="008F4638">
        <w:rPr>
          <w:rFonts w:ascii="Times New Roman" w:hAnsi="Times New Roman" w:cs="Times New Roman"/>
          <w:sz w:val="24"/>
          <w:szCs w:val="24"/>
        </w:rPr>
        <w:t xml:space="preserve"> уважайте ребёнка, как личность;</w:t>
      </w:r>
    </w:p>
    <w:p w:rsidR="00E90A73" w:rsidRDefault="00E90A73" w:rsidP="008F46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• Уступать ребёнку в мелочах, максимально рас</w:t>
      </w:r>
      <w:r w:rsidR="008F4638">
        <w:rPr>
          <w:rFonts w:ascii="Times New Roman" w:hAnsi="Times New Roman" w:cs="Times New Roman"/>
          <w:sz w:val="24"/>
          <w:szCs w:val="24"/>
        </w:rPr>
        <w:t>ширяйте его права, не вмешивайтесь</w:t>
      </w:r>
      <w:r w:rsidRPr="00E90A73">
        <w:rPr>
          <w:rFonts w:ascii="Times New Roman" w:hAnsi="Times New Roman" w:cs="Times New Roman"/>
          <w:sz w:val="24"/>
          <w:szCs w:val="24"/>
        </w:rPr>
        <w:t xml:space="preserve"> в его детские дела, если малыш об этом не просит.</w:t>
      </w:r>
    </w:p>
    <w:p w:rsidR="005B67D7" w:rsidRDefault="005B67D7" w:rsidP="00E90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A73">
        <w:rPr>
          <w:rFonts w:ascii="Times New Roman" w:hAnsi="Times New Roman" w:cs="Times New Roman"/>
          <w:sz w:val="24"/>
          <w:szCs w:val="24"/>
        </w:rPr>
        <w:t> </w:t>
      </w:r>
    </w:p>
    <w:p w:rsidR="00982A73" w:rsidRDefault="00982A73" w:rsidP="00E90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67D7" w:rsidRDefault="00982A73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2A73">
        <w:rPr>
          <w:rFonts w:ascii="Times New Roman" w:hAnsi="Times New Roman" w:cs="Times New Roman"/>
          <w:b/>
          <w:i/>
          <w:sz w:val="24"/>
          <w:szCs w:val="24"/>
        </w:rPr>
        <w:t>Проана</w:t>
      </w:r>
      <w:r w:rsidR="008F4638">
        <w:rPr>
          <w:rFonts w:ascii="Times New Roman" w:hAnsi="Times New Roman" w:cs="Times New Roman"/>
          <w:b/>
          <w:i/>
          <w:sz w:val="24"/>
          <w:szCs w:val="24"/>
        </w:rPr>
        <w:t>лизируйте свое общение с детьми.  Ж</w:t>
      </w:r>
      <w:r w:rsidRPr="00982A73">
        <w:rPr>
          <w:rFonts w:ascii="Times New Roman" w:hAnsi="Times New Roman" w:cs="Times New Roman"/>
          <w:b/>
          <w:i/>
          <w:sz w:val="24"/>
          <w:szCs w:val="24"/>
        </w:rPr>
        <w:t xml:space="preserve">елаю Вам выстроить счастливые, </w:t>
      </w:r>
      <w:r w:rsidR="008F4638">
        <w:rPr>
          <w:rFonts w:ascii="Times New Roman" w:hAnsi="Times New Roman" w:cs="Times New Roman"/>
          <w:b/>
          <w:i/>
          <w:sz w:val="24"/>
          <w:szCs w:val="24"/>
        </w:rPr>
        <w:t xml:space="preserve">гармоничные и,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r w:rsidRPr="00982A73">
        <w:rPr>
          <w:rFonts w:ascii="Times New Roman" w:hAnsi="Times New Roman" w:cs="Times New Roman"/>
          <w:b/>
          <w:i/>
          <w:sz w:val="24"/>
          <w:szCs w:val="24"/>
        </w:rPr>
        <w:t>настоящему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982A73">
        <w:rPr>
          <w:rFonts w:ascii="Times New Roman" w:hAnsi="Times New Roman" w:cs="Times New Roman"/>
          <w:b/>
          <w:i/>
          <w:sz w:val="24"/>
          <w:szCs w:val="24"/>
        </w:rPr>
        <w:t xml:space="preserve">   партнерские взаимоотношения</w:t>
      </w:r>
      <w:r w:rsidR="005B67D7">
        <w:rPr>
          <w:rFonts w:ascii="Times New Roman" w:hAnsi="Times New Roman" w:cs="Times New Roman"/>
          <w:b/>
          <w:i/>
          <w:sz w:val="24"/>
          <w:szCs w:val="24"/>
        </w:rPr>
        <w:t xml:space="preserve">  с вашим  ребенком!!!</w:t>
      </w:r>
    </w:p>
    <w:p w:rsidR="005B67D7" w:rsidRDefault="005B67D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67D7" w:rsidRDefault="005B67D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67D7" w:rsidRDefault="005B67D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67D7" w:rsidRDefault="005B67D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87B77" w:rsidRDefault="00F87B7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87B77" w:rsidRDefault="00F87B7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87B77" w:rsidRDefault="00F87B7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67D7" w:rsidRDefault="005B67D7" w:rsidP="005B67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33D1" w:rsidRPr="00F854D3" w:rsidRDefault="005B67D7" w:rsidP="008F463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8F463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4133D1" w:rsidRPr="00F854D3">
        <w:rPr>
          <w:rFonts w:ascii="Times New Roman" w:hAnsi="Times New Roman" w:cs="Times New Roman"/>
          <w:sz w:val="24"/>
          <w:szCs w:val="24"/>
        </w:rPr>
        <w:t>Педагог</w:t>
      </w:r>
      <w:r w:rsidR="00777E22" w:rsidRPr="00F854D3">
        <w:rPr>
          <w:rFonts w:ascii="Times New Roman" w:hAnsi="Times New Roman" w:cs="Times New Roman"/>
          <w:sz w:val="24"/>
          <w:szCs w:val="24"/>
        </w:rPr>
        <w:t xml:space="preserve"> - </w:t>
      </w:r>
      <w:r w:rsidR="00F854D3" w:rsidRPr="00F854D3">
        <w:rPr>
          <w:rFonts w:ascii="Times New Roman" w:hAnsi="Times New Roman" w:cs="Times New Roman"/>
          <w:sz w:val="24"/>
          <w:szCs w:val="24"/>
        </w:rPr>
        <w:t>психолог: Тимошенко</w:t>
      </w:r>
      <w:r w:rsidR="004133D1" w:rsidRPr="00F854D3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777E22" w:rsidRDefault="00777E2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D7" w:rsidRDefault="005B67D7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D7" w:rsidRDefault="005B67D7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D7" w:rsidRDefault="005B67D7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72" w:rsidRDefault="001F5A72" w:rsidP="001B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E22" w:rsidRPr="00F854D3" w:rsidRDefault="00777E22" w:rsidP="001B7D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54D3">
        <w:rPr>
          <w:rFonts w:ascii="Times New Roman" w:hAnsi="Times New Roman" w:cs="Times New Roman"/>
          <w:sz w:val="24"/>
          <w:szCs w:val="24"/>
        </w:rPr>
        <w:t>2024</w:t>
      </w:r>
      <w:r w:rsidR="00F87B77" w:rsidRPr="00F854D3">
        <w:rPr>
          <w:rFonts w:ascii="Times New Roman" w:hAnsi="Times New Roman" w:cs="Times New Roman"/>
          <w:sz w:val="24"/>
          <w:szCs w:val="24"/>
        </w:rPr>
        <w:t xml:space="preserve"> </w:t>
      </w:r>
      <w:r w:rsidRPr="00F854D3">
        <w:rPr>
          <w:rFonts w:ascii="Times New Roman" w:hAnsi="Times New Roman" w:cs="Times New Roman"/>
          <w:sz w:val="24"/>
          <w:szCs w:val="24"/>
        </w:rPr>
        <w:t>г.</w:t>
      </w:r>
    </w:p>
    <w:p w:rsidR="0024399A" w:rsidRDefault="00AA2449">
      <w:pPr>
        <w:rPr>
          <w:rFonts w:ascii="Times New Roman" w:hAnsi="Times New Roman" w:cs="Times New Roman"/>
          <w:sz w:val="24"/>
          <w:szCs w:val="24"/>
        </w:rPr>
      </w:pPr>
      <w:r w:rsidRPr="002B1A2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399A" w:rsidSect="004133D1">
      <w:pgSz w:w="11906" w:h="16838"/>
      <w:pgMar w:top="568" w:right="850" w:bottom="28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F9B"/>
    <w:rsid w:val="00042ED8"/>
    <w:rsid w:val="00061B62"/>
    <w:rsid w:val="00066ECE"/>
    <w:rsid w:val="00083C4C"/>
    <w:rsid w:val="000C533D"/>
    <w:rsid w:val="00147292"/>
    <w:rsid w:val="001B7DFE"/>
    <w:rsid w:val="001F5A72"/>
    <w:rsid w:val="0024399A"/>
    <w:rsid w:val="002B17DE"/>
    <w:rsid w:val="002B1A2E"/>
    <w:rsid w:val="00314D54"/>
    <w:rsid w:val="004133D1"/>
    <w:rsid w:val="00422CAC"/>
    <w:rsid w:val="004B6611"/>
    <w:rsid w:val="005A3407"/>
    <w:rsid w:val="005B67D7"/>
    <w:rsid w:val="006B7F9B"/>
    <w:rsid w:val="00777E22"/>
    <w:rsid w:val="008F26E2"/>
    <w:rsid w:val="008F4638"/>
    <w:rsid w:val="00982A73"/>
    <w:rsid w:val="009D53B6"/>
    <w:rsid w:val="009D5EB5"/>
    <w:rsid w:val="00AA2449"/>
    <w:rsid w:val="00B7293F"/>
    <w:rsid w:val="00D4290A"/>
    <w:rsid w:val="00E529E4"/>
    <w:rsid w:val="00E90A73"/>
    <w:rsid w:val="00F854D3"/>
    <w:rsid w:val="00F87B77"/>
    <w:rsid w:val="00FA3DA3"/>
    <w:rsid w:val="00FB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E4B7"/>
  <w15:docId w15:val="{887B8FD8-9E61-4830-ADA9-003E4F46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13</cp:revision>
  <dcterms:created xsi:type="dcterms:W3CDTF">2024-03-22T08:08:00Z</dcterms:created>
  <dcterms:modified xsi:type="dcterms:W3CDTF">2024-03-26T06:00:00Z</dcterms:modified>
</cp:coreProperties>
</file>