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A30" w:rsidRPr="00F03894" w:rsidRDefault="008631BB" w:rsidP="008631BB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color w:val="000000"/>
          <w:sz w:val="44"/>
          <w:szCs w:val="44"/>
        </w:rPr>
      </w:pPr>
      <w:r>
        <w:rPr>
          <w:rStyle w:val="c7"/>
          <w:b/>
          <w:bCs/>
          <w:i/>
          <w:color w:val="000000"/>
          <w:sz w:val="32"/>
          <w:szCs w:val="32"/>
        </w:rPr>
        <w:t xml:space="preserve"> </w:t>
      </w:r>
      <w:r w:rsidR="00D3458A" w:rsidRPr="00F03894">
        <w:rPr>
          <w:rStyle w:val="c7"/>
          <w:b/>
          <w:bCs/>
          <w:i/>
          <w:color w:val="000000"/>
          <w:sz w:val="44"/>
          <w:szCs w:val="44"/>
        </w:rPr>
        <w:t>«Веселая м</w:t>
      </w:r>
      <w:r w:rsidR="00912A30" w:rsidRPr="00F03894">
        <w:rPr>
          <w:rStyle w:val="c7"/>
          <w:b/>
          <w:bCs/>
          <w:i/>
          <w:color w:val="000000"/>
          <w:sz w:val="44"/>
          <w:szCs w:val="44"/>
        </w:rPr>
        <w:t>атематика для малышей»</w:t>
      </w:r>
    </w:p>
    <w:p w:rsidR="008631BB" w:rsidRDefault="00941B9C" w:rsidP="008631BB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sz w:val="32"/>
          <w:szCs w:val="32"/>
        </w:rPr>
      </w:pPr>
      <w:r>
        <w:rPr>
          <w:rStyle w:val="c7"/>
          <w:b/>
          <w:bCs/>
          <w:i/>
          <w:sz w:val="32"/>
          <w:szCs w:val="32"/>
        </w:rPr>
        <w:t>Практикум</w:t>
      </w:r>
      <w:r w:rsidR="008631BB">
        <w:rPr>
          <w:rStyle w:val="c7"/>
          <w:b/>
          <w:bCs/>
          <w:i/>
          <w:sz w:val="32"/>
          <w:szCs w:val="32"/>
        </w:rPr>
        <w:t xml:space="preserve"> для родителей</w:t>
      </w:r>
    </w:p>
    <w:p w:rsidR="00912A30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center"/>
      </w:pP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Математика для маленьких детей довольно сложная наука. </w:t>
      </w:r>
      <w:r w:rsidR="00F03894"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 xml:space="preserve">е все дети имеют математический склад ума, и не у всех есть природная тяга к точным наукам. Поэтому развитие у дошкольника интереса к математике в раннем возрасте значительно облегчит ему обучение в школе. </w:t>
      </w: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Овладение дошкольником навыками счета и основами математики в игровой и занимательной форме поможет ему в дальнейшем быстрее и легче усваивать сложные вопросы школьного курса. </w:t>
      </w: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На играх-занятиях с детьми можно использовать логические задачи, задачи в стихах, занимательные задачки, различные математические игры. Дети с удовольствием играют в математические игры, запоминают графическое изображение цифры при помощи весёлых стихов.</w:t>
      </w: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Предлагаем вашему вниманию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практический материал</w:t>
      </w:r>
      <w:r>
        <w:rPr>
          <w:rStyle w:val="c2"/>
          <w:i/>
          <w:iCs/>
          <w:color w:val="000000"/>
          <w:sz w:val="28"/>
          <w:szCs w:val="28"/>
        </w:rPr>
        <w:t>, который вы сможете использовать дома, развивая математические способности вашего ребёнка.</w:t>
      </w: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Вырежьте из плотной бумаги комплекты фигурок животных или игрушек, например, кукол, матрешек. Все фигурки в комплекте должны быть разного размера и цвета. На листе бумаги нарисуйте домики, тоже разных размеров.</w:t>
      </w: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F03894">
        <w:rPr>
          <w:rStyle w:val="c4"/>
          <w:b/>
          <w:color w:val="000000"/>
          <w:sz w:val="28"/>
          <w:szCs w:val="28"/>
        </w:rPr>
        <w:t>Мишки идут на прогулку.</w:t>
      </w: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Попросите ребенка найти самого большого мишку и положить его первым. (Подчеркните интонацией это понятие: «первая»), затем найдите самого маленького. И, наконец, построим по росту всех остальных. Если ребенок затрудняется, предложите приложить одну фигурку к другой. Когда все фигурки будут выстроены по росту, придумайте с малышом имена каждому персонажу. Затем спрашивайте: </w:t>
      </w:r>
      <w:r w:rsidR="00941B9C">
        <w:rPr>
          <w:rStyle w:val="c4"/>
          <w:color w:val="000000"/>
          <w:sz w:val="28"/>
          <w:szCs w:val="28"/>
        </w:rPr>
        <w:t>«</w:t>
      </w:r>
      <w:r>
        <w:rPr>
          <w:rStyle w:val="c4"/>
          <w:color w:val="000000"/>
          <w:sz w:val="28"/>
          <w:szCs w:val="28"/>
        </w:rPr>
        <w:t>Кто у нас второй?</w:t>
      </w:r>
      <w:r w:rsidR="00941B9C">
        <w:rPr>
          <w:rStyle w:val="c4"/>
          <w:color w:val="000000"/>
          <w:sz w:val="28"/>
          <w:szCs w:val="28"/>
        </w:rPr>
        <w:t>»</w:t>
      </w:r>
      <w:r>
        <w:rPr>
          <w:rStyle w:val="c4"/>
          <w:color w:val="000000"/>
          <w:sz w:val="28"/>
          <w:szCs w:val="28"/>
        </w:rPr>
        <w:t xml:space="preserve">- </w:t>
      </w:r>
      <w:r w:rsidR="00941B9C">
        <w:rPr>
          <w:rStyle w:val="c4"/>
          <w:color w:val="000000"/>
          <w:sz w:val="28"/>
          <w:szCs w:val="28"/>
        </w:rPr>
        <w:t>«</w:t>
      </w:r>
      <w:r>
        <w:rPr>
          <w:rStyle w:val="c4"/>
          <w:color w:val="000000"/>
          <w:sz w:val="28"/>
          <w:szCs w:val="28"/>
        </w:rPr>
        <w:t>Филя</w:t>
      </w:r>
      <w:r w:rsidR="00941B9C">
        <w:rPr>
          <w:rStyle w:val="c4"/>
          <w:color w:val="000000"/>
          <w:sz w:val="28"/>
          <w:szCs w:val="28"/>
        </w:rPr>
        <w:t>»</w:t>
      </w:r>
      <w:r>
        <w:rPr>
          <w:rStyle w:val="c4"/>
          <w:color w:val="000000"/>
          <w:sz w:val="28"/>
          <w:szCs w:val="28"/>
        </w:rPr>
        <w:t xml:space="preserve">. </w:t>
      </w:r>
      <w:r w:rsidR="00941B9C">
        <w:rPr>
          <w:rStyle w:val="c4"/>
          <w:color w:val="000000"/>
          <w:sz w:val="28"/>
          <w:szCs w:val="28"/>
        </w:rPr>
        <w:t>«</w:t>
      </w:r>
      <w:r>
        <w:rPr>
          <w:rStyle w:val="c4"/>
          <w:color w:val="000000"/>
          <w:sz w:val="28"/>
          <w:szCs w:val="28"/>
        </w:rPr>
        <w:t>Кто у нас последний, шестой?</w:t>
      </w:r>
      <w:r w:rsidR="00941B9C">
        <w:rPr>
          <w:rStyle w:val="c4"/>
          <w:color w:val="000000"/>
          <w:sz w:val="28"/>
          <w:szCs w:val="28"/>
        </w:rPr>
        <w:t>»</w:t>
      </w:r>
      <w:r>
        <w:rPr>
          <w:rStyle w:val="c4"/>
          <w:color w:val="000000"/>
          <w:sz w:val="28"/>
          <w:szCs w:val="28"/>
        </w:rPr>
        <w:t xml:space="preserve"> - </w:t>
      </w:r>
      <w:r w:rsidR="00941B9C">
        <w:rPr>
          <w:rStyle w:val="c4"/>
          <w:color w:val="000000"/>
          <w:sz w:val="28"/>
          <w:szCs w:val="28"/>
        </w:rPr>
        <w:t>«</w:t>
      </w:r>
      <w:r>
        <w:rPr>
          <w:rStyle w:val="c4"/>
          <w:color w:val="000000"/>
          <w:sz w:val="28"/>
          <w:szCs w:val="28"/>
        </w:rPr>
        <w:t>Мотя</w:t>
      </w:r>
      <w:r w:rsidR="00941B9C">
        <w:rPr>
          <w:rStyle w:val="c4"/>
          <w:color w:val="000000"/>
          <w:sz w:val="28"/>
          <w:szCs w:val="28"/>
        </w:rPr>
        <w:t>»</w:t>
      </w:r>
      <w:r>
        <w:rPr>
          <w:rStyle w:val="c4"/>
          <w:color w:val="000000"/>
          <w:sz w:val="28"/>
          <w:szCs w:val="28"/>
        </w:rPr>
        <w:t>. </w:t>
      </w: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F03894">
        <w:rPr>
          <w:rStyle w:val="c4"/>
          <w:b/>
          <w:color w:val="000000"/>
          <w:sz w:val="28"/>
          <w:szCs w:val="28"/>
        </w:rPr>
        <w:t>Найти домик для каждого мишки.</w:t>
      </w: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Смысл игры тот же - расставить предметы по росту и поупражняться в порядковом счете. Сначала расставляем по росту фигурки, а затем подбираем по размеру домики для них. </w:t>
      </w:r>
    </w:p>
    <w:p w:rsid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F03894">
        <w:rPr>
          <w:rStyle w:val="c4"/>
          <w:b/>
          <w:color w:val="000000"/>
          <w:sz w:val="28"/>
          <w:szCs w:val="28"/>
        </w:rPr>
        <w:t>Ищем игрушку.</w:t>
      </w:r>
    </w:p>
    <w:p w:rsidR="00912A30" w:rsidRPr="00F03894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Возьмите любую игрушку, например, медвежонка, расскажите, что он ищет матрешку, которая стоит перед синей (после зелёной, между желтой и красной, справа от синей, слева от фиолетовой). Освоение понятий «перед», «после», «между», «справа», «слева» поможет вашему ребенку ориентироваться в окружающем мире.</w:t>
      </w:r>
    </w:p>
    <w:p w:rsidR="00396B0E" w:rsidRDefault="00396B0E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  <w:u w:val="single"/>
        </w:rPr>
      </w:pPr>
    </w:p>
    <w:p w:rsidR="00396B0E" w:rsidRPr="00396B0E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396B0E">
        <w:rPr>
          <w:rStyle w:val="c4"/>
          <w:b/>
          <w:color w:val="000000"/>
          <w:sz w:val="28"/>
          <w:szCs w:val="28"/>
        </w:rPr>
        <w:lastRenderedPageBreak/>
        <w:t>Найди игрушку.</w:t>
      </w:r>
      <w:r w:rsidRPr="00396B0E">
        <w:rPr>
          <w:rStyle w:val="c4"/>
          <w:color w:val="000000"/>
          <w:sz w:val="28"/>
          <w:szCs w:val="28"/>
        </w:rPr>
        <w:t> </w:t>
      </w:r>
    </w:p>
    <w:p w:rsidR="00396B0E" w:rsidRDefault="00912A30" w:rsidP="00396B0E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Ребенок-водящий выходит из комнаты. В это время прячут игрушку. Затем ребенку объясняют, где можно её найти: </w:t>
      </w:r>
      <w:r w:rsidR="00941B9C">
        <w:rPr>
          <w:rStyle w:val="c4"/>
          <w:color w:val="000000"/>
          <w:sz w:val="28"/>
          <w:szCs w:val="28"/>
        </w:rPr>
        <w:t>«</w:t>
      </w:r>
      <w:r>
        <w:rPr>
          <w:rStyle w:val="c4"/>
          <w:color w:val="000000"/>
          <w:sz w:val="28"/>
          <w:szCs w:val="28"/>
        </w:rPr>
        <w:t>Надо встать перед столом, и пройти 3 шага вперед, два налево и т.д.</w:t>
      </w:r>
      <w:r w:rsidR="00941B9C">
        <w:rPr>
          <w:rStyle w:val="c4"/>
          <w:color w:val="000000"/>
          <w:sz w:val="28"/>
          <w:szCs w:val="28"/>
        </w:rPr>
        <w:t>»</w:t>
      </w:r>
      <w:r>
        <w:rPr>
          <w:rStyle w:val="c4"/>
          <w:color w:val="000000"/>
          <w:sz w:val="28"/>
          <w:szCs w:val="28"/>
        </w:rPr>
        <w:t>. Дети выполняют задание, находят игрушку. Когда дети хорошо станут ориентироваться, задания можно усложнить – давать не описание местонахождения игрушки, а схему. По схеме дети должны определить, где находится спрятанный предмет. </w:t>
      </w:r>
    </w:p>
    <w:p w:rsidR="00396B0E" w:rsidRDefault="00912A30" w:rsidP="00396B0E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396B0E">
        <w:rPr>
          <w:rStyle w:val="c4"/>
          <w:b/>
          <w:color w:val="000000"/>
          <w:sz w:val="28"/>
          <w:szCs w:val="28"/>
        </w:rPr>
        <w:t>Знакомимся с цифрами.</w:t>
      </w:r>
      <w:r>
        <w:rPr>
          <w:rStyle w:val="c4"/>
          <w:color w:val="000000"/>
          <w:sz w:val="28"/>
          <w:szCs w:val="28"/>
        </w:rPr>
        <w:t> </w:t>
      </w:r>
    </w:p>
    <w:p w:rsidR="00D14333" w:rsidRDefault="00912A30" w:rsidP="00396B0E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b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Для игры понадобятся счетные карточки с картинками, цифры (на карточках или любые другие), фишки.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Играть лучше всего вдвоем. Разложите все карточки картинками вверх. Цифры сложите в коробку. По очереди доставайте цифры из коробки. Задача - найти карточку с соответствующим цифре количеством предметов. На найденную карточку ставится фишка. Цифра убирается обратно в коробку.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Когда закончится игра, посчитайте, у кого больше фишек. Сделать это лучше так - выложите фишки в два ряда и сравните, чей ряд длиннее. </w:t>
      </w:r>
      <w:r>
        <w:rPr>
          <w:color w:val="000000"/>
          <w:sz w:val="28"/>
          <w:szCs w:val="28"/>
        </w:rPr>
        <w:br/>
      </w:r>
    </w:p>
    <w:p w:rsidR="00D14333" w:rsidRDefault="00912A30" w:rsidP="00D14333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4333">
        <w:rPr>
          <w:rStyle w:val="c4"/>
          <w:b/>
          <w:color w:val="000000"/>
          <w:sz w:val="28"/>
          <w:szCs w:val="28"/>
        </w:rPr>
        <w:t>Угадай-ка.</w:t>
      </w:r>
    </w:p>
    <w:p w:rsidR="00D14333" w:rsidRDefault="00912A30" w:rsidP="00D14333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Для этой игры можно использовать коробочки из-под йогурта или пластмассовые чашечки. На каждой чашечке напишите или наклейте цифры. Подберите какую-нибудь игрушку, которая поместится в чашку.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В эту игру играют вдвоем. Поставьте чашки вверх дном. Один игрок отворачивается, а второй в это время прячет игрушку в одну из чашек. Первый игрок должен угадать, под какой чашкой спрятана игрушка, а второй должен давать ему подсказки. Например: игрушка спрятана под чашкой с цифрой 5. Игрок спрашивает: </w:t>
      </w:r>
      <w:r w:rsidR="00941B9C">
        <w:rPr>
          <w:rStyle w:val="c4"/>
          <w:color w:val="000000"/>
          <w:sz w:val="28"/>
          <w:szCs w:val="28"/>
        </w:rPr>
        <w:t>«</w:t>
      </w:r>
      <w:r>
        <w:rPr>
          <w:rStyle w:val="c4"/>
          <w:color w:val="000000"/>
          <w:sz w:val="28"/>
          <w:szCs w:val="28"/>
        </w:rPr>
        <w:t>Под второй?</w:t>
      </w:r>
      <w:r w:rsidR="00941B9C">
        <w:rPr>
          <w:rStyle w:val="c4"/>
          <w:color w:val="000000"/>
          <w:sz w:val="28"/>
          <w:szCs w:val="28"/>
        </w:rPr>
        <w:t>»</w:t>
      </w:r>
      <w:r>
        <w:rPr>
          <w:rStyle w:val="c4"/>
          <w:color w:val="000000"/>
          <w:sz w:val="28"/>
          <w:szCs w:val="28"/>
        </w:rPr>
        <w:t xml:space="preserve">. </w:t>
      </w:r>
      <w:r w:rsidR="00941B9C">
        <w:rPr>
          <w:rStyle w:val="c4"/>
          <w:color w:val="000000"/>
          <w:sz w:val="28"/>
          <w:szCs w:val="28"/>
        </w:rPr>
        <w:t>–</w:t>
      </w:r>
      <w:r>
        <w:rPr>
          <w:rStyle w:val="c4"/>
          <w:color w:val="000000"/>
          <w:sz w:val="28"/>
          <w:szCs w:val="28"/>
        </w:rPr>
        <w:t xml:space="preserve"> </w:t>
      </w:r>
      <w:r w:rsidR="00941B9C">
        <w:rPr>
          <w:rStyle w:val="c4"/>
          <w:color w:val="000000"/>
          <w:sz w:val="28"/>
          <w:szCs w:val="28"/>
        </w:rPr>
        <w:t>«</w:t>
      </w:r>
      <w:r>
        <w:rPr>
          <w:rStyle w:val="c4"/>
          <w:color w:val="000000"/>
          <w:sz w:val="28"/>
          <w:szCs w:val="28"/>
        </w:rPr>
        <w:t>Нет, больше</w:t>
      </w:r>
      <w:r w:rsidR="00941B9C">
        <w:rPr>
          <w:rStyle w:val="c4"/>
          <w:color w:val="000000"/>
          <w:sz w:val="28"/>
          <w:szCs w:val="28"/>
        </w:rPr>
        <w:t>»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>. </w:t>
      </w:r>
    </w:p>
    <w:p w:rsidR="00D14333" w:rsidRPr="00D14333" w:rsidRDefault="00912A30" w:rsidP="00D14333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rStyle w:val="c4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D14333">
        <w:rPr>
          <w:rStyle w:val="c4"/>
          <w:b/>
          <w:color w:val="000000"/>
          <w:sz w:val="28"/>
          <w:szCs w:val="28"/>
        </w:rPr>
        <w:t>Счет на слух.</w:t>
      </w:r>
    </w:p>
    <w:p w:rsidR="00912A30" w:rsidRDefault="00912A30" w:rsidP="00D14333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Для этой игры вам понадобится: карточки с одинаковыми картинками, счётный материал, какой-нибудь музыкальный инструмент - металлофон, бубен.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Вариант 1</w:t>
      </w:r>
      <w:r>
        <w:rPr>
          <w:rStyle w:val="c4"/>
          <w:color w:val="000000"/>
          <w:sz w:val="28"/>
          <w:szCs w:val="28"/>
        </w:rPr>
        <w:t>: Покажите ребенку карточку с картинками и предложите стукнуть столько раз, сколько картинок на карточке. Считайте вслух: "Один, два, три..."</w:t>
      </w:r>
    </w:p>
    <w:p w:rsidR="005C7570" w:rsidRDefault="00912A30" w:rsidP="00F03894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Вариант 2</w:t>
      </w:r>
      <w:r>
        <w:rPr>
          <w:rStyle w:val="c4"/>
          <w:color w:val="000000"/>
          <w:sz w:val="28"/>
          <w:szCs w:val="28"/>
        </w:rPr>
        <w:t>: Вы стучите на металлофоне, а ребёнок, считая вслух вместе с Вами, выставляет столько же игрушек. Вначале игрушки выставляйте после каждого удара. Когда малыш будет легко справляться с этим заданием, усложните задание - игрушки выставляйте после всех ударов.</w:t>
      </w:r>
    </w:p>
    <w:p w:rsidR="00D14333" w:rsidRDefault="00D14333" w:rsidP="00684182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14333" w:rsidRPr="00F03894" w:rsidRDefault="00684182" w:rsidP="00684182">
      <w:pPr>
        <w:pStyle w:val="c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86075" cy="102224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29" cy="105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333" w:rsidRPr="00F03894" w:rsidSect="00F03894">
      <w:pgSz w:w="11906" w:h="16838"/>
      <w:pgMar w:top="1440" w:right="1080" w:bottom="1440" w:left="108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F7"/>
    <w:rsid w:val="00220A2F"/>
    <w:rsid w:val="002A72F7"/>
    <w:rsid w:val="00333368"/>
    <w:rsid w:val="00340EE0"/>
    <w:rsid w:val="00396B0E"/>
    <w:rsid w:val="004C6955"/>
    <w:rsid w:val="005C7570"/>
    <w:rsid w:val="00684182"/>
    <w:rsid w:val="007C2416"/>
    <w:rsid w:val="008631BB"/>
    <w:rsid w:val="008C1357"/>
    <w:rsid w:val="00912A30"/>
    <w:rsid w:val="00941B9C"/>
    <w:rsid w:val="00D14333"/>
    <w:rsid w:val="00D3458A"/>
    <w:rsid w:val="00F0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2531"/>
  <w15:chartTrackingRefBased/>
  <w15:docId w15:val="{B517A3FB-90CD-4068-896B-72D20343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0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0EE0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91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2A30"/>
  </w:style>
  <w:style w:type="character" w:customStyle="1" w:styleId="c4">
    <w:name w:val="c4"/>
    <w:basedOn w:val="a0"/>
    <w:rsid w:val="00912A30"/>
  </w:style>
  <w:style w:type="character" w:customStyle="1" w:styleId="c2">
    <w:name w:val="c2"/>
    <w:basedOn w:val="a0"/>
    <w:rsid w:val="0091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7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1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2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71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6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05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34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6EC6A-18A5-4E21-8975-91A549A2A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Лягушата</dc:creator>
  <cp:keywords/>
  <dc:description/>
  <cp:lastModifiedBy>DS</cp:lastModifiedBy>
  <cp:revision>20</cp:revision>
  <cp:lastPrinted>2017-11-16T11:28:00Z</cp:lastPrinted>
  <dcterms:created xsi:type="dcterms:W3CDTF">2017-11-16T11:08:00Z</dcterms:created>
  <dcterms:modified xsi:type="dcterms:W3CDTF">2023-12-28T03:12:00Z</dcterms:modified>
</cp:coreProperties>
</file>