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0022" w14:textId="77777777" w:rsidR="003933AB" w:rsidRDefault="003933AB" w:rsidP="0017423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14:paraId="169E448B" w14:textId="77777777" w:rsid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DC87CE" w14:textId="2AB2561C" w:rsid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4224A">
        <w:rPr>
          <w:rFonts w:ascii="Times New Roman" w:hAnsi="Times New Roman" w:cs="Times New Roman"/>
          <w:bCs/>
          <w:iCs/>
          <w:sz w:val="28"/>
          <w:szCs w:val="28"/>
        </w:rPr>
        <w:t>Учитель-логопед</w:t>
      </w:r>
    </w:p>
    <w:p w14:paraId="167C7691" w14:textId="33CB5DDC" w:rsid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МАДОУ</w:t>
      </w:r>
    </w:p>
    <w:p w14:paraId="5F3260A4" w14:textId="77777777" w:rsid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Боровского детского </w:t>
      </w:r>
    </w:p>
    <w:p w14:paraId="758FC921" w14:textId="7652BD3A" w:rsidR="0004224A" w:rsidRP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сада «Журавушка» </w:t>
      </w:r>
      <w:r w:rsidRPr="000422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823DFD1" w14:textId="77777777" w:rsidR="0004224A" w:rsidRPr="0004224A" w:rsidRDefault="0004224A" w:rsidP="0004224A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4224A">
        <w:rPr>
          <w:rFonts w:ascii="Times New Roman" w:hAnsi="Times New Roman" w:cs="Times New Roman"/>
          <w:bCs/>
          <w:iCs/>
          <w:sz w:val="28"/>
          <w:szCs w:val="28"/>
        </w:rPr>
        <w:t>Ровнова К.Э.</w:t>
      </w:r>
    </w:p>
    <w:p w14:paraId="4E3E2DDA" w14:textId="77777777" w:rsidR="0004224A" w:rsidRPr="0004224A" w:rsidRDefault="0004224A" w:rsidP="0004224A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271EE85" w14:textId="619CB826" w:rsidR="0004224A" w:rsidRPr="0004224A" w:rsidRDefault="0004224A" w:rsidP="0004224A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224A">
        <w:rPr>
          <w:rFonts w:ascii="Times New Roman" w:hAnsi="Times New Roman" w:cs="Times New Roman"/>
          <w:b/>
          <w:iCs/>
          <w:sz w:val="28"/>
          <w:szCs w:val="28"/>
        </w:rPr>
        <w:t xml:space="preserve">Как завлечь малыша </w:t>
      </w:r>
      <w:r w:rsidR="00E36B45">
        <w:rPr>
          <w:rFonts w:ascii="Times New Roman" w:hAnsi="Times New Roman" w:cs="Times New Roman"/>
          <w:b/>
          <w:iCs/>
          <w:sz w:val="28"/>
          <w:szCs w:val="28"/>
        </w:rPr>
        <w:t>с пользой</w:t>
      </w:r>
      <w:r w:rsidRPr="0004224A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14:paraId="0325151A" w14:textId="77777777" w:rsidR="0004224A" w:rsidRDefault="0004224A" w:rsidP="0017423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3F6CC8" w14:textId="77777777" w:rsidR="004527BD" w:rsidRDefault="0017423E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Современного ребенка с раннего </w:t>
      </w:r>
      <w:r w:rsidR="0077603E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 окружает большое количество гаджетов, мультфильмов, электронных игр… И кажется, </w:t>
      </w:r>
      <w:r w:rsidR="004527B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ничем не удивить</w:t>
      </w:r>
      <w:r w:rsidR="004527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тем более не увлечь развивающими играми. </w:t>
      </w:r>
      <w:r w:rsidR="0077603E">
        <w:rPr>
          <w:rFonts w:ascii="Times New Roman" w:hAnsi="Times New Roman" w:cs="Times New Roman"/>
          <w:sz w:val="28"/>
          <w:szCs w:val="28"/>
        </w:rPr>
        <w:t>Как же развивать малыша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45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просто: проявить фантазию и </w:t>
      </w:r>
      <w:r w:rsidR="0077603E">
        <w:rPr>
          <w:rFonts w:ascii="Times New Roman" w:hAnsi="Times New Roman" w:cs="Times New Roman"/>
          <w:sz w:val="28"/>
          <w:szCs w:val="28"/>
        </w:rPr>
        <w:t>попыта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760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заинтересовать.</w:t>
      </w:r>
    </w:p>
    <w:p w14:paraId="4028D93B" w14:textId="633B254D" w:rsidR="0017423E" w:rsidRDefault="0017423E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рассказать об эффективном способе развития малыша, которое привлечет внимание не только детей, но даже взрослых</w:t>
      </w:r>
      <w:r w:rsidR="004527BD">
        <w:rPr>
          <w:rFonts w:ascii="Times New Roman" w:hAnsi="Times New Roman" w:cs="Times New Roman"/>
          <w:sz w:val="28"/>
          <w:szCs w:val="28"/>
        </w:rPr>
        <w:t xml:space="preserve"> – это сенсорные коробочки</w:t>
      </w:r>
      <w:r w:rsidR="0077603E">
        <w:rPr>
          <w:rFonts w:ascii="Times New Roman" w:hAnsi="Times New Roman" w:cs="Times New Roman"/>
          <w:sz w:val="28"/>
          <w:szCs w:val="28"/>
        </w:rPr>
        <w:t>, которые очень просты в изготовлении и эффективны</w:t>
      </w:r>
      <w:r w:rsidR="004527BD">
        <w:rPr>
          <w:rFonts w:ascii="Times New Roman" w:hAnsi="Times New Roman" w:cs="Times New Roman"/>
          <w:sz w:val="28"/>
          <w:szCs w:val="28"/>
        </w:rPr>
        <w:t xml:space="preserve"> </w:t>
      </w:r>
      <w:r w:rsidR="0004224A">
        <w:rPr>
          <w:rFonts w:ascii="Times New Roman" w:hAnsi="Times New Roman" w:cs="Times New Roman"/>
          <w:sz w:val="28"/>
          <w:szCs w:val="28"/>
        </w:rPr>
        <w:t>в применении</w:t>
      </w:r>
      <w:r w:rsidR="0077603E">
        <w:rPr>
          <w:rFonts w:ascii="Times New Roman" w:hAnsi="Times New Roman" w:cs="Times New Roman"/>
          <w:sz w:val="28"/>
          <w:szCs w:val="28"/>
        </w:rPr>
        <w:t xml:space="preserve">. </w:t>
      </w:r>
      <w:r w:rsidR="0004224A">
        <w:rPr>
          <w:rFonts w:ascii="Times New Roman" w:hAnsi="Times New Roman" w:cs="Times New Roman"/>
          <w:sz w:val="28"/>
          <w:szCs w:val="28"/>
        </w:rPr>
        <w:t>Сенсорные коробочки могут дополнить абсолютно любую игру, сделав ее интересной и увлекательной.</w:t>
      </w:r>
    </w:p>
    <w:p w14:paraId="183B6BFA" w14:textId="6D2C9ACA" w:rsidR="000A3B88" w:rsidRDefault="00E211B1" w:rsidP="000A3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сенсорной коробочки Вам понадобится</w:t>
      </w:r>
      <w:r w:rsidR="00452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коробочка (чем больше коробочка, тем удобнее будет ребенку играть с ней) и наполнитель</w:t>
      </w:r>
      <w:r w:rsidR="004527BD">
        <w:rPr>
          <w:rFonts w:ascii="Times New Roman" w:hAnsi="Times New Roman" w:cs="Times New Roman"/>
          <w:sz w:val="28"/>
          <w:szCs w:val="28"/>
        </w:rPr>
        <w:t xml:space="preserve"> (это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ароматные чаи, крупы,</w:t>
      </w:r>
      <w:r w:rsidR="0004224A">
        <w:rPr>
          <w:rFonts w:ascii="Times New Roman" w:hAnsi="Times New Roman" w:cs="Times New Roman"/>
          <w:sz w:val="28"/>
          <w:szCs w:val="28"/>
        </w:rPr>
        <w:t xml:space="preserve"> гладкие камушки,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42">
        <w:rPr>
          <w:rFonts w:ascii="Times New Roman" w:hAnsi="Times New Roman" w:cs="Times New Roman"/>
          <w:sz w:val="28"/>
          <w:szCs w:val="28"/>
        </w:rPr>
        <w:t xml:space="preserve">мелкие </w:t>
      </w:r>
      <w:r>
        <w:rPr>
          <w:rFonts w:ascii="Times New Roman" w:hAnsi="Times New Roman" w:cs="Times New Roman"/>
          <w:sz w:val="28"/>
          <w:szCs w:val="28"/>
        </w:rPr>
        <w:t>игрушки, листья и многое другое</w:t>
      </w:r>
      <w:r w:rsidR="004527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A167C" w14:textId="5CC499F9" w:rsidR="000A3B88" w:rsidRPr="000A3B88" w:rsidRDefault="000A3B88" w:rsidP="000A3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88">
        <w:rPr>
          <w:rFonts w:ascii="Times New Roman" w:hAnsi="Times New Roman" w:cs="Times New Roman"/>
          <w:b/>
          <w:sz w:val="28"/>
          <w:szCs w:val="28"/>
        </w:rPr>
        <w:t>Сенсорная коробочка «Ферма»</w:t>
      </w:r>
      <w:r w:rsidR="00353AB9">
        <w:rPr>
          <w:rFonts w:ascii="Times New Roman" w:hAnsi="Times New Roman" w:cs="Times New Roman"/>
          <w:b/>
          <w:sz w:val="28"/>
          <w:szCs w:val="28"/>
        </w:rPr>
        <w:t xml:space="preserve"> - учим домашних животных</w:t>
      </w:r>
    </w:p>
    <w:p w14:paraId="2A2D6386" w14:textId="688BBDF9" w:rsidR="000A3B88" w:rsidRDefault="000A3B88" w:rsidP="000A3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контейнер насыпьте крупу или фасоль, спрячьте в крупе фигурки</w:t>
      </w:r>
      <w:r w:rsidR="0018055A">
        <w:rPr>
          <w:rFonts w:ascii="Times New Roman" w:hAnsi="Times New Roman" w:cs="Times New Roman"/>
          <w:sz w:val="28"/>
          <w:szCs w:val="28"/>
        </w:rPr>
        <w:t xml:space="preserve">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животных. Предложите ребенку найти всех животных и назвать их, спросите, кто</w:t>
      </w:r>
      <w:r w:rsidR="00B37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подает голос. Если </w:t>
      </w:r>
      <w:r w:rsidR="004527BD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трудно самостоятельно называть животных или звукоподражать им, называйте животных самостоятельно (например, «кто это? Это киса, она говорит «</w:t>
      </w:r>
      <w:r w:rsidR="001805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яу»). Затем животных можно спрятать.</w:t>
      </w:r>
    </w:p>
    <w:p w14:paraId="2A4FC24E" w14:textId="7D53D060" w:rsidR="000A3B88" w:rsidRPr="0018055A" w:rsidRDefault="0018055A" w:rsidP="000A3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055A">
        <w:rPr>
          <w:rFonts w:ascii="Times New Roman" w:hAnsi="Times New Roman" w:cs="Times New Roman"/>
          <w:b/>
          <w:sz w:val="28"/>
          <w:szCs w:val="24"/>
        </w:rPr>
        <w:t>Игра с сенсорной коробочкой</w:t>
      </w:r>
      <w:r w:rsidR="00353AB9">
        <w:rPr>
          <w:rFonts w:ascii="Times New Roman" w:hAnsi="Times New Roman" w:cs="Times New Roman"/>
          <w:b/>
          <w:sz w:val="28"/>
          <w:szCs w:val="24"/>
        </w:rPr>
        <w:t xml:space="preserve"> – учим транспорт</w:t>
      </w:r>
    </w:p>
    <w:p w14:paraId="50DDEDC5" w14:textId="6316F0C7" w:rsidR="0018055A" w:rsidRPr="004527BD" w:rsidRDefault="0018055A" w:rsidP="00180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27BD">
        <w:rPr>
          <w:rFonts w:ascii="Times New Roman" w:hAnsi="Times New Roman" w:cs="Times New Roman"/>
          <w:sz w:val="28"/>
          <w:szCs w:val="24"/>
        </w:rPr>
        <w:t>В коробочку с любым наполнителем помеща</w:t>
      </w:r>
      <w:r w:rsidR="004527BD" w:rsidRPr="004527BD">
        <w:rPr>
          <w:rFonts w:ascii="Times New Roman" w:hAnsi="Times New Roman" w:cs="Times New Roman"/>
          <w:sz w:val="28"/>
          <w:szCs w:val="24"/>
        </w:rPr>
        <w:t>е</w:t>
      </w:r>
      <w:r w:rsidRPr="004527BD">
        <w:rPr>
          <w:rFonts w:ascii="Times New Roman" w:hAnsi="Times New Roman" w:cs="Times New Roman"/>
          <w:sz w:val="28"/>
          <w:szCs w:val="24"/>
        </w:rPr>
        <w:t xml:space="preserve">тся </w:t>
      </w:r>
      <w:r w:rsidR="004527BD" w:rsidRPr="004527BD">
        <w:rPr>
          <w:rFonts w:ascii="Times New Roman" w:hAnsi="Times New Roman" w:cs="Times New Roman"/>
          <w:sz w:val="28"/>
          <w:szCs w:val="24"/>
        </w:rPr>
        <w:t>транспорт (</w:t>
      </w:r>
      <w:r w:rsidRPr="004527BD">
        <w:rPr>
          <w:rFonts w:ascii="Times New Roman" w:hAnsi="Times New Roman" w:cs="Times New Roman"/>
          <w:sz w:val="28"/>
          <w:szCs w:val="24"/>
        </w:rPr>
        <w:t>грузовая и легковая</w:t>
      </w:r>
      <w:r w:rsidR="004527BD" w:rsidRPr="004527BD">
        <w:rPr>
          <w:rFonts w:ascii="Times New Roman" w:hAnsi="Times New Roman" w:cs="Times New Roman"/>
          <w:sz w:val="28"/>
          <w:szCs w:val="24"/>
        </w:rPr>
        <w:t xml:space="preserve"> машина</w:t>
      </w:r>
      <w:r w:rsidRPr="004527BD">
        <w:rPr>
          <w:rFonts w:ascii="Times New Roman" w:hAnsi="Times New Roman" w:cs="Times New Roman"/>
          <w:sz w:val="28"/>
          <w:szCs w:val="24"/>
        </w:rPr>
        <w:t>, самолет, поезд, пароход</w:t>
      </w:r>
      <w:r w:rsidR="004527BD" w:rsidRPr="004527BD">
        <w:rPr>
          <w:rFonts w:ascii="Times New Roman" w:hAnsi="Times New Roman" w:cs="Times New Roman"/>
          <w:sz w:val="28"/>
          <w:szCs w:val="24"/>
        </w:rPr>
        <w:t xml:space="preserve"> и т.д</w:t>
      </w:r>
      <w:r w:rsidRPr="004527BD">
        <w:rPr>
          <w:rFonts w:ascii="Times New Roman" w:hAnsi="Times New Roman" w:cs="Times New Roman"/>
          <w:sz w:val="28"/>
          <w:szCs w:val="24"/>
        </w:rPr>
        <w:t>.</w:t>
      </w:r>
      <w:r w:rsidR="004527BD" w:rsidRPr="004527BD">
        <w:rPr>
          <w:rFonts w:ascii="Times New Roman" w:hAnsi="Times New Roman" w:cs="Times New Roman"/>
          <w:sz w:val="28"/>
          <w:szCs w:val="24"/>
        </w:rPr>
        <w:t>)</w:t>
      </w:r>
      <w:r w:rsidRPr="004527BD">
        <w:rPr>
          <w:rFonts w:ascii="Times New Roman" w:hAnsi="Times New Roman" w:cs="Times New Roman"/>
          <w:sz w:val="28"/>
          <w:szCs w:val="24"/>
        </w:rPr>
        <w:t xml:space="preserve"> </w:t>
      </w:r>
      <w:r w:rsidR="004527BD" w:rsidRPr="004527BD">
        <w:rPr>
          <w:rFonts w:ascii="Times New Roman" w:hAnsi="Times New Roman" w:cs="Times New Roman"/>
          <w:sz w:val="28"/>
          <w:szCs w:val="24"/>
        </w:rPr>
        <w:t>Карточки с и</w:t>
      </w:r>
      <w:r w:rsidRPr="004527BD">
        <w:rPr>
          <w:rFonts w:ascii="Times New Roman" w:hAnsi="Times New Roman" w:cs="Times New Roman"/>
          <w:sz w:val="28"/>
          <w:szCs w:val="24"/>
        </w:rPr>
        <w:t>зображения</w:t>
      </w:r>
      <w:r w:rsidR="004527BD" w:rsidRPr="004527BD">
        <w:rPr>
          <w:rFonts w:ascii="Times New Roman" w:hAnsi="Times New Roman" w:cs="Times New Roman"/>
          <w:sz w:val="28"/>
          <w:szCs w:val="24"/>
        </w:rPr>
        <w:t>ми</w:t>
      </w:r>
      <w:r w:rsidRPr="004527BD">
        <w:rPr>
          <w:rFonts w:ascii="Times New Roman" w:hAnsi="Times New Roman" w:cs="Times New Roman"/>
          <w:sz w:val="28"/>
          <w:szCs w:val="24"/>
        </w:rPr>
        <w:t xml:space="preserve"> этих транспортных средств кладем рядом с коробочкой, чтобы ребенок видел их</w:t>
      </w:r>
      <w:r w:rsidR="004527BD" w:rsidRPr="004527BD">
        <w:rPr>
          <w:rFonts w:ascii="Times New Roman" w:hAnsi="Times New Roman" w:cs="Times New Roman"/>
          <w:sz w:val="28"/>
          <w:szCs w:val="24"/>
        </w:rPr>
        <w:t>.</w:t>
      </w:r>
    </w:p>
    <w:p w14:paraId="6CF78AAF" w14:textId="64BEA370" w:rsidR="0018055A" w:rsidRPr="004527BD" w:rsidRDefault="00353AB9" w:rsidP="00180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27BD">
        <w:rPr>
          <w:rFonts w:ascii="Times New Roman" w:hAnsi="Times New Roman" w:cs="Times New Roman"/>
          <w:sz w:val="28"/>
          <w:szCs w:val="24"/>
        </w:rPr>
        <w:t xml:space="preserve">Предлагаем ребенку найти игрушку в коробочке, </w:t>
      </w:r>
      <w:r w:rsidR="004527BD">
        <w:rPr>
          <w:rFonts w:ascii="Times New Roman" w:hAnsi="Times New Roman" w:cs="Times New Roman"/>
          <w:sz w:val="28"/>
          <w:szCs w:val="24"/>
        </w:rPr>
        <w:t>назвать</w:t>
      </w:r>
      <w:r w:rsidRPr="004527BD">
        <w:rPr>
          <w:rFonts w:ascii="Times New Roman" w:hAnsi="Times New Roman" w:cs="Times New Roman"/>
          <w:sz w:val="28"/>
          <w:szCs w:val="24"/>
        </w:rPr>
        <w:t>, что это за транспорт</w:t>
      </w:r>
      <w:r w:rsidR="004527BD">
        <w:rPr>
          <w:rFonts w:ascii="Times New Roman" w:hAnsi="Times New Roman" w:cs="Times New Roman"/>
          <w:sz w:val="28"/>
          <w:szCs w:val="24"/>
        </w:rPr>
        <w:t xml:space="preserve">, </w:t>
      </w:r>
      <w:r w:rsidRPr="004527BD">
        <w:rPr>
          <w:rFonts w:ascii="Times New Roman" w:hAnsi="Times New Roman" w:cs="Times New Roman"/>
          <w:sz w:val="28"/>
          <w:szCs w:val="24"/>
        </w:rPr>
        <w:t xml:space="preserve">достать </w:t>
      </w:r>
      <w:r w:rsidR="004527BD">
        <w:rPr>
          <w:rFonts w:ascii="Times New Roman" w:hAnsi="Times New Roman" w:cs="Times New Roman"/>
          <w:sz w:val="28"/>
          <w:szCs w:val="24"/>
        </w:rPr>
        <w:t xml:space="preserve">и соотнести </w:t>
      </w:r>
      <w:r w:rsidR="004527BD" w:rsidRPr="004527BD">
        <w:rPr>
          <w:rFonts w:ascii="Times New Roman" w:hAnsi="Times New Roman" w:cs="Times New Roman"/>
          <w:sz w:val="28"/>
          <w:szCs w:val="24"/>
        </w:rPr>
        <w:t xml:space="preserve">игрушку, </w:t>
      </w:r>
      <w:r w:rsidR="004527BD">
        <w:rPr>
          <w:rFonts w:ascii="Times New Roman" w:hAnsi="Times New Roman" w:cs="Times New Roman"/>
          <w:sz w:val="28"/>
          <w:szCs w:val="24"/>
        </w:rPr>
        <w:t>соответствующей карточке</w:t>
      </w:r>
      <w:r w:rsidR="0018055A" w:rsidRPr="004527BD">
        <w:rPr>
          <w:rFonts w:ascii="Times New Roman" w:hAnsi="Times New Roman" w:cs="Times New Roman"/>
          <w:sz w:val="28"/>
          <w:szCs w:val="24"/>
        </w:rPr>
        <w:t>. Вместе с ребенком рассм</w:t>
      </w:r>
      <w:r w:rsidRPr="004527BD">
        <w:rPr>
          <w:rFonts w:ascii="Times New Roman" w:hAnsi="Times New Roman" w:cs="Times New Roman"/>
          <w:sz w:val="28"/>
          <w:szCs w:val="24"/>
        </w:rPr>
        <w:t>о</w:t>
      </w:r>
      <w:r w:rsidR="0018055A" w:rsidRPr="004527BD">
        <w:rPr>
          <w:rFonts w:ascii="Times New Roman" w:hAnsi="Times New Roman" w:cs="Times New Roman"/>
          <w:sz w:val="28"/>
          <w:szCs w:val="24"/>
        </w:rPr>
        <w:t>три</w:t>
      </w:r>
      <w:r w:rsidRPr="004527BD">
        <w:rPr>
          <w:rFonts w:ascii="Times New Roman" w:hAnsi="Times New Roman" w:cs="Times New Roman"/>
          <w:sz w:val="28"/>
          <w:szCs w:val="24"/>
        </w:rPr>
        <w:t>те</w:t>
      </w:r>
      <w:r w:rsidR="0018055A" w:rsidRPr="004527BD">
        <w:rPr>
          <w:rFonts w:ascii="Times New Roman" w:hAnsi="Times New Roman" w:cs="Times New Roman"/>
          <w:sz w:val="28"/>
          <w:szCs w:val="24"/>
        </w:rPr>
        <w:t xml:space="preserve"> и опи</w:t>
      </w:r>
      <w:r w:rsidRPr="004527BD">
        <w:rPr>
          <w:rFonts w:ascii="Times New Roman" w:hAnsi="Times New Roman" w:cs="Times New Roman"/>
          <w:sz w:val="28"/>
          <w:szCs w:val="24"/>
        </w:rPr>
        <w:t xml:space="preserve">шите </w:t>
      </w:r>
      <w:r w:rsidR="0018055A" w:rsidRPr="004527BD">
        <w:rPr>
          <w:rFonts w:ascii="Times New Roman" w:hAnsi="Times New Roman" w:cs="Times New Roman"/>
          <w:sz w:val="28"/>
          <w:szCs w:val="24"/>
        </w:rPr>
        <w:t>внешний вид игрушек, уточн</w:t>
      </w:r>
      <w:r w:rsidRPr="004527BD">
        <w:rPr>
          <w:rFonts w:ascii="Times New Roman" w:hAnsi="Times New Roman" w:cs="Times New Roman"/>
          <w:sz w:val="28"/>
          <w:szCs w:val="24"/>
        </w:rPr>
        <w:t>ите</w:t>
      </w:r>
      <w:r w:rsidR="0018055A" w:rsidRPr="004527BD">
        <w:rPr>
          <w:rFonts w:ascii="Times New Roman" w:hAnsi="Times New Roman" w:cs="Times New Roman"/>
          <w:sz w:val="28"/>
          <w:szCs w:val="24"/>
        </w:rPr>
        <w:t xml:space="preserve"> названия частей. Затем предл</w:t>
      </w:r>
      <w:r w:rsidRPr="004527BD">
        <w:rPr>
          <w:rFonts w:ascii="Times New Roman" w:hAnsi="Times New Roman" w:cs="Times New Roman"/>
          <w:sz w:val="28"/>
          <w:szCs w:val="24"/>
        </w:rPr>
        <w:t>ожите</w:t>
      </w:r>
      <w:r w:rsidR="0018055A" w:rsidRPr="004527BD">
        <w:rPr>
          <w:rFonts w:ascii="Times New Roman" w:hAnsi="Times New Roman" w:cs="Times New Roman"/>
          <w:sz w:val="28"/>
          <w:szCs w:val="24"/>
        </w:rPr>
        <w:t xml:space="preserve"> сложить изображения транспорта из двух (позднее – трех) частей.</w:t>
      </w:r>
    </w:p>
    <w:p w14:paraId="6F905FE5" w14:textId="77777777" w:rsidR="00353AB9" w:rsidRPr="00353AB9" w:rsidRDefault="00353AB9" w:rsidP="001805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Сенсорная коробочка «Лес» </w:t>
      </w:r>
      <w:r>
        <w:rPr>
          <w:rFonts w:ascii="Times New Roman" w:hAnsi="Times New Roman" w:cs="Times New Roman"/>
          <w:b/>
          <w:sz w:val="28"/>
          <w:szCs w:val="28"/>
        </w:rPr>
        <w:t>- учим лесных животных, развиваем навыки словообразование</w:t>
      </w:r>
    </w:p>
    <w:p w14:paraId="10BBCC01" w14:textId="28806EBC" w:rsidR="00B37F89" w:rsidRDefault="00353AB9" w:rsidP="00180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B9">
        <w:rPr>
          <w:rFonts w:ascii="Times New Roman" w:hAnsi="Times New Roman" w:cs="Times New Roman"/>
          <w:sz w:val="28"/>
          <w:szCs w:val="28"/>
        </w:rPr>
        <w:t>Понадоб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AB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сенсорная коробочка</w:t>
      </w:r>
      <w:r w:rsidR="0004224A">
        <w:rPr>
          <w:rFonts w:ascii="Times New Roman" w:hAnsi="Times New Roman" w:cs="Times New Roman"/>
          <w:sz w:val="28"/>
          <w:szCs w:val="28"/>
        </w:rPr>
        <w:t xml:space="preserve"> с любым природным наполнителем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24A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или фигурки</w:t>
      </w:r>
      <w:r w:rsidRPr="0035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 животных</w:t>
      </w:r>
      <w:r w:rsidR="00B37F89">
        <w:rPr>
          <w:rFonts w:ascii="Times New Roman" w:hAnsi="Times New Roman" w:cs="Times New Roman"/>
          <w:sz w:val="28"/>
          <w:szCs w:val="28"/>
        </w:rPr>
        <w:t xml:space="preserve"> </w:t>
      </w:r>
      <w:r w:rsidR="000422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зайца, зайчонка, лисы, лисенка, белки бельчонка, медведя, медвежонка</w:t>
      </w:r>
      <w:r w:rsidR="00B37F8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53AB9">
        <w:rPr>
          <w:rFonts w:ascii="Times New Roman" w:hAnsi="Times New Roman" w:cs="Times New Roman"/>
          <w:sz w:val="28"/>
          <w:szCs w:val="28"/>
        </w:rPr>
        <w:t>.</w:t>
      </w:r>
      <w:r w:rsidR="0004224A">
        <w:rPr>
          <w:rFonts w:ascii="Times New Roman" w:hAnsi="Times New Roman" w:cs="Times New Roman"/>
          <w:sz w:val="28"/>
          <w:szCs w:val="28"/>
        </w:rPr>
        <w:t>).</w:t>
      </w:r>
      <w:r w:rsidRPr="00353AB9">
        <w:rPr>
          <w:rFonts w:ascii="Times New Roman" w:hAnsi="Times New Roman" w:cs="Times New Roman"/>
          <w:sz w:val="28"/>
          <w:szCs w:val="28"/>
        </w:rPr>
        <w:t xml:space="preserve"> </w:t>
      </w:r>
      <w:r w:rsidR="00B37F89">
        <w:rPr>
          <w:rFonts w:ascii="Times New Roman" w:hAnsi="Times New Roman" w:cs="Times New Roman"/>
          <w:sz w:val="28"/>
          <w:szCs w:val="28"/>
        </w:rPr>
        <w:t xml:space="preserve">Разложите перед ребенком «взрослых» животных: медведя, лису, зайца. </w:t>
      </w:r>
      <w:r w:rsidR="0004224A">
        <w:rPr>
          <w:rFonts w:ascii="Times New Roman" w:hAnsi="Times New Roman" w:cs="Times New Roman"/>
          <w:sz w:val="28"/>
          <w:szCs w:val="28"/>
        </w:rPr>
        <w:t>Детенышей: зайчонка</w:t>
      </w:r>
      <w:r w:rsidR="00B37F89">
        <w:rPr>
          <w:rFonts w:ascii="Times New Roman" w:hAnsi="Times New Roman" w:cs="Times New Roman"/>
          <w:sz w:val="28"/>
          <w:szCs w:val="28"/>
        </w:rPr>
        <w:t>, медвежонка, лисенка – спрячьте в коробочку</w:t>
      </w:r>
      <w:r w:rsidR="000C5FDE">
        <w:rPr>
          <w:rFonts w:ascii="Times New Roman" w:hAnsi="Times New Roman" w:cs="Times New Roman"/>
          <w:sz w:val="28"/>
          <w:szCs w:val="28"/>
        </w:rPr>
        <w:t xml:space="preserve"> с наполнителем</w:t>
      </w:r>
      <w:r w:rsidR="00B37F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E06ED" w14:textId="4D8B0038" w:rsidR="0017423E" w:rsidRDefault="00B37F89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ребенком «взрослых» животных, назовите их. Найдите в коробочке </w:t>
      </w:r>
      <w:r w:rsidR="0004224A">
        <w:rPr>
          <w:rFonts w:ascii="Times New Roman" w:hAnsi="Times New Roman" w:cs="Times New Roman"/>
          <w:sz w:val="28"/>
          <w:szCs w:val="28"/>
        </w:rPr>
        <w:t>их детенышей</w:t>
      </w:r>
      <w:r>
        <w:rPr>
          <w:rFonts w:ascii="Times New Roman" w:hAnsi="Times New Roman" w:cs="Times New Roman"/>
          <w:sz w:val="28"/>
          <w:szCs w:val="28"/>
        </w:rPr>
        <w:t xml:space="preserve"> и подберите пару каждому животному (например, лиса – лисёнок, заяц – зайчонок и т.д.). </w:t>
      </w:r>
    </w:p>
    <w:p w14:paraId="56AC6D4A" w14:textId="77777777" w:rsidR="00001A67" w:rsidRDefault="00B37F89" w:rsidP="001742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9">
        <w:rPr>
          <w:rFonts w:ascii="Times New Roman" w:hAnsi="Times New Roman" w:cs="Times New Roman"/>
          <w:b/>
          <w:sz w:val="28"/>
          <w:szCs w:val="28"/>
        </w:rPr>
        <w:t xml:space="preserve">Сенсорная коробочка «Гнездо» </w:t>
      </w:r>
      <w:r w:rsidR="00866083">
        <w:rPr>
          <w:rFonts w:ascii="Times New Roman" w:hAnsi="Times New Roman" w:cs="Times New Roman"/>
          <w:b/>
          <w:sz w:val="28"/>
          <w:szCs w:val="28"/>
        </w:rPr>
        <w:t xml:space="preserve">- расширяем активный словарный запас ребенка новыми словами </w:t>
      </w:r>
    </w:p>
    <w:p w14:paraId="2FE99CC1" w14:textId="77777777" w:rsidR="00866083" w:rsidRDefault="00866083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понадобятся </w:t>
      </w:r>
      <w:r w:rsidR="00B37F89" w:rsidRPr="00866083">
        <w:rPr>
          <w:rFonts w:ascii="Times New Roman" w:hAnsi="Times New Roman" w:cs="Times New Roman"/>
          <w:sz w:val="28"/>
          <w:szCs w:val="28"/>
        </w:rPr>
        <w:t xml:space="preserve">яйца от киндер-сюрпризов, цыплята (помещающиеся в яйца), сенсорная коробка с зерном, вода и пипетка. В гнезде лежат закрытые яйца. В половине из них есть цыплята, в половине – нет. </w:t>
      </w:r>
    </w:p>
    <w:p w14:paraId="302F6F08" w14:textId="0768AE05" w:rsidR="00866083" w:rsidRDefault="00866083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  <w:r w:rsidRPr="008660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Посмотри! </w:t>
      </w:r>
      <w:r w:rsidRPr="00866083">
        <w:rPr>
          <w:rFonts w:ascii="Times New Roman" w:hAnsi="Times New Roman" w:cs="Times New Roman"/>
          <w:sz w:val="28"/>
          <w:szCs w:val="28"/>
        </w:rPr>
        <w:t xml:space="preserve">Это гнездо. Это яйца. Кто в яйце? Стучи. Тук-тук. Кто там? Ой, </w:t>
      </w:r>
      <w:r>
        <w:rPr>
          <w:rFonts w:ascii="Times New Roman" w:hAnsi="Times New Roman" w:cs="Times New Roman"/>
          <w:sz w:val="28"/>
          <w:szCs w:val="28"/>
        </w:rPr>
        <w:t>пусто</w:t>
      </w:r>
      <w:r w:rsidRPr="00866083">
        <w:rPr>
          <w:rFonts w:ascii="Times New Roman" w:hAnsi="Times New Roman" w:cs="Times New Roman"/>
          <w:sz w:val="28"/>
          <w:szCs w:val="28"/>
        </w:rPr>
        <w:t>! А тут кто? Ищи. Тук-тук. Кто там? Это цыпа!</w:t>
      </w:r>
      <w:r w:rsidR="000C5FDE">
        <w:rPr>
          <w:rFonts w:ascii="Times New Roman" w:hAnsi="Times New Roman" w:cs="Times New Roman"/>
          <w:sz w:val="28"/>
          <w:szCs w:val="28"/>
        </w:rPr>
        <w:t>»</w:t>
      </w:r>
      <w:r w:rsidRPr="00866083">
        <w:rPr>
          <w:rFonts w:ascii="Times New Roman" w:hAnsi="Times New Roman" w:cs="Times New Roman"/>
          <w:sz w:val="28"/>
          <w:szCs w:val="28"/>
        </w:rPr>
        <w:t xml:space="preserve"> (Находим всех цыплят, кладем их в коробку с зерном.) </w:t>
      </w:r>
      <w:r w:rsidR="000C5FDE">
        <w:rPr>
          <w:rFonts w:ascii="Times New Roman" w:hAnsi="Times New Roman" w:cs="Times New Roman"/>
          <w:sz w:val="28"/>
          <w:szCs w:val="28"/>
        </w:rPr>
        <w:t>«</w:t>
      </w:r>
      <w:r w:rsidRPr="00866083">
        <w:rPr>
          <w:rFonts w:ascii="Times New Roman" w:hAnsi="Times New Roman" w:cs="Times New Roman"/>
          <w:sz w:val="28"/>
          <w:szCs w:val="28"/>
        </w:rPr>
        <w:t xml:space="preserve">Это зерно. Корми цыпу.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6083">
        <w:rPr>
          <w:rFonts w:ascii="Times New Roman" w:hAnsi="Times New Roman" w:cs="Times New Roman"/>
          <w:sz w:val="28"/>
          <w:szCs w:val="28"/>
        </w:rPr>
        <w:t xml:space="preserve">, цыпа, </w:t>
      </w:r>
      <w:r>
        <w:rPr>
          <w:rFonts w:ascii="Times New Roman" w:hAnsi="Times New Roman" w:cs="Times New Roman"/>
          <w:sz w:val="28"/>
          <w:szCs w:val="28"/>
        </w:rPr>
        <w:t xml:space="preserve">ешь </w:t>
      </w:r>
      <w:r w:rsidRPr="00866083">
        <w:rPr>
          <w:rFonts w:ascii="Times New Roman" w:hAnsi="Times New Roman" w:cs="Times New Roman"/>
          <w:sz w:val="28"/>
          <w:szCs w:val="28"/>
        </w:rPr>
        <w:t>зерно. Дай цыпе воду. Это пипетка. Капай воду. Вот</w:t>
      </w:r>
      <w:r w:rsidRPr="00866083">
        <w:rPr>
          <w:rFonts w:ascii="Times New Roman" w:hAnsi="Times New Roman" w:cs="Times New Roman"/>
          <w:sz w:val="28"/>
          <w:szCs w:val="28"/>
        </w:rPr>
        <w:br/>
        <w:t>так. Кап-кап. Пей, цыпа»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C3545C" w14:textId="0D9BE884" w:rsidR="00001A67" w:rsidRDefault="000C5FDE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виды игр подойдут, как для игр в домашних условиях, так и для игр в детском саду.</w:t>
      </w:r>
      <w:r w:rsidRPr="0004224A">
        <w:rPr>
          <w:rFonts w:ascii="Times New Roman" w:hAnsi="Times New Roman" w:cs="Times New Roman"/>
          <w:sz w:val="28"/>
          <w:szCs w:val="28"/>
        </w:rPr>
        <w:t xml:space="preserve"> </w:t>
      </w:r>
      <w:r w:rsidR="00001A67">
        <w:rPr>
          <w:rFonts w:ascii="Times New Roman" w:hAnsi="Times New Roman" w:cs="Times New Roman"/>
          <w:sz w:val="28"/>
          <w:szCs w:val="28"/>
        </w:rPr>
        <w:t>Эти и другие игры с сенсорными коробочками станут увлекательным процессом для малыша, который позволит запомнить новые слова, наполнить ребенка сенсорными ощущениями и просто с пользой провести время!</w:t>
      </w:r>
    </w:p>
    <w:p w14:paraId="2E8807B8" w14:textId="77777777" w:rsidR="00001A67" w:rsidRDefault="00E677B5" w:rsidP="0017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Увлекательных</w:t>
      </w:r>
      <w:r w:rsidR="00001A67">
        <w:rPr>
          <w:rFonts w:ascii="Times New Roman" w:hAnsi="Times New Roman" w:cs="Times New Roman"/>
          <w:sz w:val="28"/>
          <w:szCs w:val="28"/>
        </w:rPr>
        <w:t xml:space="preserve"> сенсорных игр!</w:t>
      </w:r>
    </w:p>
    <w:p w14:paraId="23E8B383" w14:textId="77777777" w:rsidR="003933AB" w:rsidRDefault="003933AB" w:rsidP="003933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7222107"/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14:paraId="313B728C" w14:textId="77777777" w:rsidR="003933AB" w:rsidRPr="00866083" w:rsidRDefault="003933AB" w:rsidP="003933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Ровнова К.Э.</w:t>
      </w:r>
      <w:bookmarkEnd w:id="0"/>
    </w:p>
    <w:sectPr w:rsidR="003933AB" w:rsidRPr="00866083" w:rsidSect="001742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23E"/>
    <w:rsid w:val="00001A67"/>
    <w:rsid w:val="0004224A"/>
    <w:rsid w:val="000A3B88"/>
    <w:rsid w:val="000C5FDE"/>
    <w:rsid w:val="0017423E"/>
    <w:rsid w:val="0018055A"/>
    <w:rsid w:val="001A61FB"/>
    <w:rsid w:val="00353AB9"/>
    <w:rsid w:val="003773F2"/>
    <w:rsid w:val="003933AB"/>
    <w:rsid w:val="00405582"/>
    <w:rsid w:val="004527BD"/>
    <w:rsid w:val="0062195A"/>
    <w:rsid w:val="00753267"/>
    <w:rsid w:val="0077603E"/>
    <w:rsid w:val="00866083"/>
    <w:rsid w:val="00956442"/>
    <w:rsid w:val="00B37F89"/>
    <w:rsid w:val="00E211B1"/>
    <w:rsid w:val="00E36B45"/>
    <w:rsid w:val="00E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A6C"/>
  <w15:docId w15:val="{F1C0E364-A724-4ED9-838B-EAC488D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2022-05-09T06:19:00Z</dcterms:created>
  <dcterms:modified xsi:type="dcterms:W3CDTF">2022-06-27T06:43:00Z</dcterms:modified>
</cp:coreProperties>
</file>