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D07D" w14:textId="77777777" w:rsidR="00434C65" w:rsidRPr="00434C65" w:rsidRDefault="00434C65" w:rsidP="00434C65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C65">
        <w:rPr>
          <w:rFonts w:ascii="Times New Roman" w:hAnsi="Times New Roman" w:cs="Times New Roman"/>
          <w:b/>
          <w:bCs/>
          <w:sz w:val="24"/>
          <w:szCs w:val="24"/>
        </w:rPr>
        <w:t>КОНСУЛЬТИЦИЯ ДЛЯ РОДИТЕЛЕЙ</w:t>
      </w:r>
    </w:p>
    <w:p w14:paraId="21353762" w14:textId="77777777" w:rsidR="00434C65" w:rsidRPr="00434C65" w:rsidRDefault="00434C65" w:rsidP="00434C65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C65">
        <w:rPr>
          <w:rFonts w:ascii="Times New Roman" w:hAnsi="Times New Roman" w:cs="Times New Roman"/>
          <w:b/>
          <w:bCs/>
          <w:sz w:val="24"/>
          <w:szCs w:val="24"/>
        </w:rPr>
        <w:t>«ПРИЧИНЫ КОНФЛИКТОВ У ДЕТЕЙ ДОШКОЛЬНОГО ВОЗРАСТА</w:t>
      </w:r>
    </w:p>
    <w:p w14:paraId="119A7AB4" w14:textId="0611C8C4" w:rsidR="00434C65" w:rsidRDefault="00434C65" w:rsidP="00434C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ВЫХОДЫ ИЗ НИХ»</w:t>
      </w:r>
    </w:p>
    <w:p w14:paraId="1AD2DEC5" w14:textId="77777777" w:rsidR="00F66668" w:rsidRDefault="00F66668" w:rsidP="00F666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66668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1CF29EF0" w14:textId="77777777" w:rsidR="00F66668" w:rsidRDefault="00F66668" w:rsidP="00F666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66668">
        <w:rPr>
          <w:rFonts w:ascii="Times New Roman" w:hAnsi="Times New Roman" w:cs="Times New Roman"/>
          <w:sz w:val="28"/>
          <w:szCs w:val="28"/>
        </w:rPr>
        <w:t>методист МАДОУ</w:t>
      </w:r>
    </w:p>
    <w:p w14:paraId="7344D81F" w14:textId="77777777" w:rsidR="00F66668" w:rsidRDefault="00F66668" w:rsidP="00F666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66668">
        <w:rPr>
          <w:rFonts w:ascii="Times New Roman" w:hAnsi="Times New Roman" w:cs="Times New Roman"/>
          <w:sz w:val="28"/>
          <w:szCs w:val="28"/>
        </w:rPr>
        <w:t xml:space="preserve"> Боровского детского сада</w:t>
      </w:r>
    </w:p>
    <w:p w14:paraId="734FCAA3" w14:textId="5DF59A9A" w:rsidR="00F66668" w:rsidRDefault="00F66668" w:rsidP="00F666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66668">
        <w:rPr>
          <w:rFonts w:ascii="Times New Roman" w:hAnsi="Times New Roman" w:cs="Times New Roman"/>
          <w:sz w:val="28"/>
          <w:szCs w:val="28"/>
        </w:rPr>
        <w:t xml:space="preserve"> «Журавушка» Парыгина Н.П.</w:t>
      </w:r>
    </w:p>
    <w:p w14:paraId="3238FFC8" w14:textId="77777777" w:rsidR="00F66668" w:rsidRPr="00F66668" w:rsidRDefault="00F66668" w:rsidP="00F666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E620588" w14:textId="77777777" w:rsidR="00434C65" w:rsidRPr="00C65A68" w:rsidRDefault="00434C65" w:rsidP="003E6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>Известно, что в детском возрасте конфликтных ситуаций великое множество и во многих порой бывает трудно разобраться. Все детские ссоры обычно разрешаются сами собой, и поэтому к ним надо относиться как к естественным явлениям в жизни ребенка. Какие - то небольшие ссоры или стычки между детьми можно расценить как первые жизненные уроки взаимодействия детей друг с другом, как взаимодействие с окружающим миром, этап обучения методом проб и ошибок, без которого ребенок ну ни как не может обойтись. Поэтому взрослым без особой необходимости не стоит вступать в ссоры детей. Нужно чтобы они научились самостоятельно выходить из спорных ситуаций и прекращать конфликт.</w:t>
      </w:r>
    </w:p>
    <w:p w14:paraId="417B30CF" w14:textId="77777777" w:rsidR="00C65A68" w:rsidRDefault="00C65A68" w:rsidP="003E6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434C65" w:rsidRPr="00C65A68">
        <w:rPr>
          <w:rFonts w:ascii="Times New Roman" w:hAnsi="Times New Roman" w:cs="Times New Roman"/>
          <w:sz w:val="28"/>
          <w:szCs w:val="28"/>
        </w:rPr>
        <w:t>Все взрослые знают, что дети ссорятся в основном из-за игрушек. Являясь собственником по своей природе, ребенку трудно расстаться с любимой игрушкой или вещью. И поэтому когда другой ребенок пытается эту игрушку или вещь отобрать у него, он расценивает это как покушение на его безопасность, на его личное пространство. Нравоучения о справедливости, угрозы, внушение чувства вины, (когда ребенку говорится</w:t>
      </w:r>
      <w:r w:rsidRPr="00C65A68">
        <w:rPr>
          <w:rFonts w:ascii="Times New Roman" w:hAnsi="Times New Roman" w:cs="Times New Roman"/>
          <w:sz w:val="28"/>
          <w:szCs w:val="28"/>
        </w:rPr>
        <w:t>:</w:t>
      </w:r>
      <w:r w:rsidR="00434C65" w:rsidRPr="00C65A68">
        <w:rPr>
          <w:rFonts w:ascii="Times New Roman" w:hAnsi="Times New Roman" w:cs="Times New Roman"/>
          <w:sz w:val="28"/>
          <w:szCs w:val="28"/>
        </w:rPr>
        <w:t xml:space="preserve"> ты сам виноват в этом, из-за тебя это произошло) ни к чему хорошему  не приводит.</w:t>
      </w:r>
    </w:p>
    <w:p w14:paraId="2E0C5F86" w14:textId="636054E6" w:rsidR="00434C65" w:rsidRPr="00C65A68" w:rsidRDefault="00434C65" w:rsidP="003E6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 xml:space="preserve"> Задача взрослых состоит в том, чтобы научить детей некоторым правилам жизни среди других людей, детей.  То есть это умение выражать свое желание, выслушивать желание </w:t>
      </w:r>
      <w:r w:rsidR="00F66668" w:rsidRPr="00C65A68">
        <w:rPr>
          <w:rFonts w:ascii="Times New Roman" w:hAnsi="Times New Roman" w:cs="Times New Roman"/>
          <w:sz w:val="28"/>
          <w:szCs w:val="28"/>
        </w:rPr>
        <w:t>другого, договариваться</w:t>
      </w:r>
      <w:r w:rsidRPr="00C65A68">
        <w:rPr>
          <w:rFonts w:ascii="Times New Roman" w:hAnsi="Times New Roman" w:cs="Times New Roman"/>
          <w:sz w:val="28"/>
          <w:szCs w:val="28"/>
        </w:rPr>
        <w:t xml:space="preserve"> о чем либо, прийти к </w:t>
      </w:r>
      <w:r w:rsidR="00F66668" w:rsidRPr="00C65A68">
        <w:rPr>
          <w:rFonts w:ascii="Times New Roman" w:hAnsi="Times New Roman" w:cs="Times New Roman"/>
          <w:sz w:val="28"/>
          <w:szCs w:val="28"/>
        </w:rPr>
        <w:t>чему-то</w:t>
      </w:r>
      <w:r w:rsidRPr="00C65A68">
        <w:rPr>
          <w:rFonts w:ascii="Times New Roman" w:hAnsi="Times New Roman" w:cs="Times New Roman"/>
          <w:sz w:val="28"/>
          <w:szCs w:val="28"/>
        </w:rPr>
        <w:t xml:space="preserve"> общему. Наблюдая за детьми </w:t>
      </w:r>
      <w:r w:rsidR="00F66668" w:rsidRPr="00C65A68">
        <w:rPr>
          <w:rFonts w:ascii="Times New Roman" w:hAnsi="Times New Roman" w:cs="Times New Roman"/>
          <w:sz w:val="28"/>
          <w:szCs w:val="28"/>
        </w:rPr>
        <w:t>в конфликтной ситуации,</w:t>
      </w:r>
      <w:r w:rsidRPr="00C65A68">
        <w:rPr>
          <w:rFonts w:ascii="Times New Roman" w:hAnsi="Times New Roman" w:cs="Times New Roman"/>
          <w:sz w:val="28"/>
          <w:szCs w:val="28"/>
        </w:rPr>
        <w:t xml:space="preserve"> мы видим, что дети всегда </w:t>
      </w:r>
      <w:r w:rsidR="00F66668" w:rsidRPr="00C65A68">
        <w:rPr>
          <w:rFonts w:ascii="Times New Roman" w:hAnsi="Times New Roman" w:cs="Times New Roman"/>
          <w:sz w:val="28"/>
          <w:szCs w:val="28"/>
        </w:rPr>
        <w:t>по-разному</w:t>
      </w:r>
      <w:r w:rsidRPr="00C65A68">
        <w:rPr>
          <w:rFonts w:ascii="Times New Roman" w:hAnsi="Times New Roman" w:cs="Times New Roman"/>
          <w:sz w:val="28"/>
          <w:szCs w:val="28"/>
        </w:rPr>
        <w:t xml:space="preserve"> пытаются решить возникшую проблему. Некоторые разрешают с проявлением силы для достижения своих целей.</w:t>
      </w:r>
    </w:p>
    <w:p w14:paraId="2BB967DB" w14:textId="77777777" w:rsidR="00434C65" w:rsidRPr="00C65A68" w:rsidRDefault="00434C65" w:rsidP="003E6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>Существует два основных способа разрешения конфликтных ситуаций: деструктивный и конструктивный.</w:t>
      </w:r>
    </w:p>
    <w:p w14:paraId="02D1FDAD" w14:textId="4C2FEC74" w:rsidR="00C65A68" w:rsidRDefault="00434C65" w:rsidP="003E6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b/>
          <w:bCs/>
          <w:sz w:val="28"/>
          <w:szCs w:val="28"/>
        </w:rPr>
        <w:t>Деструктивный способ</w:t>
      </w:r>
      <w:r w:rsidRPr="00C65A68">
        <w:rPr>
          <w:rFonts w:ascii="Times New Roman" w:hAnsi="Times New Roman" w:cs="Times New Roman"/>
          <w:sz w:val="28"/>
          <w:szCs w:val="28"/>
        </w:rPr>
        <w:t xml:space="preserve"> предполагает либо уход от ситуации («Уйду и не буду с ним играть», «Сам буду играть»), либо агрессивное разрешение </w:t>
      </w:r>
      <w:r w:rsidRPr="00C65A68">
        <w:rPr>
          <w:rFonts w:ascii="Times New Roman" w:hAnsi="Times New Roman" w:cs="Times New Roman"/>
          <w:sz w:val="28"/>
          <w:szCs w:val="28"/>
        </w:rPr>
        <w:lastRenderedPageBreak/>
        <w:t>(«Всех побью и заставлю играть»), либо привлечение в</w:t>
      </w:r>
      <w:r w:rsidR="00C65A68">
        <w:rPr>
          <w:rFonts w:ascii="Times New Roman" w:hAnsi="Times New Roman" w:cs="Times New Roman"/>
          <w:sz w:val="28"/>
          <w:szCs w:val="28"/>
        </w:rPr>
        <w:t>зрослого</w:t>
      </w:r>
      <w:r w:rsidRPr="00C65A68">
        <w:rPr>
          <w:rFonts w:ascii="Times New Roman" w:hAnsi="Times New Roman" w:cs="Times New Roman"/>
          <w:sz w:val="28"/>
          <w:szCs w:val="28"/>
        </w:rPr>
        <w:t xml:space="preserve"> для разрешения конфликта («Позову</w:t>
      </w:r>
      <w:r w:rsidR="00C65A68">
        <w:rPr>
          <w:rFonts w:ascii="Times New Roman" w:hAnsi="Times New Roman" w:cs="Times New Roman"/>
          <w:sz w:val="28"/>
          <w:szCs w:val="28"/>
        </w:rPr>
        <w:t xml:space="preserve"> </w:t>
      </w:r>
      <w:r w:rsidR="00F66668">
        <w:rPr>
          <w:rFonts w:ascii="Times New Roman" w:hAnsi="Times New Roman" w:cs="Times New Roman"/>
          <w:sz w:val="28"/>
          <w:szCs w:val="28"/>
        </w:rPr>
        <w:t>взрослого,</w:t>
      </w:r>
      <w:r w:rsidR="00C65A68">
        <w:rPr>
          <w:rFonts w:ascii="Times New Roman" w:hAnsi="Times New Roman" w:cs="Times New Roman"/>
          <w:sz w:val="28"/>
          <w:szCs w:val="28"/>
        </w:rPr>
        <w:t xml:space="preserve"> </w:t>
      </w:r>
      <w:r w:rsidR="00F66668">
        <w:rPr>
          <w:rFonts w:ascii="Times New Roman" w:hAnsi="Times New Roman" w:cs="Times New Roman"/>
          <w:sz w:val="28"/>
          <w:szCs w:val="28"/>
        </w:rPr>
        <w:t xml:space="preserve">и </w:t>
      </w:r>
      <w:r w:rsidR="00F66668" w:rsidRPr="00C65A68">
        <w:rPr>
          <w:rFonts w:ascii="Times New Roman" w:hAnsi="Times New Roman" w:cs="Times New Roman"/>
          <w:sz w:val="28"/>
          <w:szCs w:val="28"/>
        </w:rPr>
        <w:t>он</w:t>
      </w:r>
      <w:r w:rsidRPr="00C65A68">
        <w:rPr>
          <w:rFonts w:ascii="Times New Roman" w:hAnsi="Times New Roman" w:cs="Times New Roman"/>
          <w:sz w:val="28"/>
          <w:szCs w:val="28"/>
        </w:rPr>
        <w:t xml:space="preserve"> всех заставит играть»).</w:t>
      </w:r>
    </w:p>
    <w:p w14:paraId="4CFD8367" w14:textId="77777777" w:rsidR="00434C65" w:rsidRPr="00C65A68" w:rsidRDefault="00434C65" w:rsidP="003E6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b/>
          <w:bCs/>
          <w:sz w:val="28"/>
          <w:szCs w:val="28"/>
        </w:rPr>
        <w:t> Конструктивные выходы</w:t>
      </w:r>
      <w:r w:rsidRPr="00C65A68">
        <w:rPr>
          <w:rFonts w:ascii="Times New Roman" w:hAnsi="Times New Roman" w:cs="Times New Roman"/>
          <w:sz w:val="28"/>
          <w:szCs w:val="28"/>
        </w:rPr>
        <w:t> из конфликта предполагает положительное разрешение конфликта («Предложу другую игру», «Спрошу у ребят, во что лучше поиграть, и мы договоримся»).</w:t>
      </w:r>
    </w:p>
    <w:p w14:paraId="34A6F10B" w14:textId="77777777" w:rsidR="00434C65" w:rsidRPr="00C65A68" w:rsidRDefault="00434C65" w:rsidP="003E6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>Силовой способ разрешения конфликта в основном используют дети, у которых имеются трудности в общении, непонимание друг друга, отсутствие доверия, агрессивность, которая и порождает ответные реакции.</w:t>
      </w:r>
    </w:p>
    <w:p w14:paraId="037A0FB0" w14:textId="77777777" w:rsidR="00434C65" w:rsidRPr="00C65A68" w:rsidRDefault="00434C65" w:rsidP="003E6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>Дети, которые предпочитают разрешать конфликт конструкти</w:t>
      </w:r>
      <w:r w:rsidR="00C65A68">
        <w:rPr>
          <w:rFonts w:ascii="Times New Roman" w:hAnsi="Times New Roman" w:cs="Times New Roman"/>
          <w:sz w:val="28"/>
          <w:szCs w:val="28"/>
        </w:rPr>
        <w:t>вным способом, более общительны</w:t>
      </w:r>
      <w:r w:rsidRPr="00C65A68">
        <w:rPr>
          <w:rFonts w:ascii="Times New Roman" w:hAnsi="Times New Roman" w:cs="Times New Roman"/>
          <w:sz w:val="28"/>
          <w:szCs w:val="28"/>
        </w:rPr>
        <w:t xml:space="preserve"> и у </w:t>
      </w:r>
      <w:r w:rsidR="00C65A68" w:rsidRPr="00C65A68">
        <w:rPr>
          <w:rFonts w:ascii="Times New Roman" w:hAnsi="Times New Roman" w:cs="Times New Roman"/>
          <w:sz w:val="28"/>
          <w:szCs w:val="28"/>
        </w:rPr>
        <w:t>них,</w:t>
      </w:r>
      <w:r w:rsidRPr="00C65A68">
        <w:rPr>
          <w:rFonts w:ascii="Times New Roman" w:hAnsi="Times New Roman" w:cs="Times New Roman"/>
          <w:sz w:val="28"/>
          <w:szCs w:val="28"/>
        </w:rPr>
        <w:t xml:space="preserve"> как </w:t>
      </w:r>
      <w:r w:rsidR="00C65A68" w:rsidRPr="00C65A68">
        <w:rPr>
          <w:rFonts w:ascii="Times New Roman" w:hAnsi="Times New Roman" w:cs="Times New Roman"/>
          <w:sz w:val="28"/>
          <w:szCs w:val="28"/>
        </w:rPr>
        <w:t>правило,</w:t>
      </w:r>
      <w:r w:rsidRPr="00C65A68">
        <w:rPr>
          <w:rFonts w:ascii="Times New Roman" w:hAnsi="Times New Roman" w:cs="Times New Roman"/>
          <w:sz w:val="28"/>
          <w:szCs w:val="28"/>
        </w:rPr>
        <w:t xml:space="preserve"> устанавливаются благополучные взаимоотношения со сверстниками.  </w:t>
      </w:r>
    </w:p>
    <w:p w14:paraId="7CB87A7F" w14:textId="77777777" w:rsidR="00434C65" w:rsidRPr="00C65A68" w:rsidRDefault="00434C65" w:rsidP="003E6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b/>
          <w:bCs/>
          <w:sz w:val="28"/>
          <w:szCs w:val="28"/>
        </w:rPr>
        <w:t>Пути разрешения конфликтов между детьми</w:t>
      </w:r>
      <w:r w:rsidR="00C65A6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65A68"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необходимо:</w:t>
      </w:r>
    </w:p>
    <w:p w14:paraId="4C4056BE" w14:textId="77777777" w:rsidR="00434C65" w:rsidRPr="00C65A68" w:rsidRDefault="00434C65" w:rsidP="00556A2D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>Не всегда стоит вмешиваться в ссоры между детьми.</w:t>
      </w:r>
    </w:p>
    <w:p w14:paraId="5B4C938F" w14:textId="77777777" w:rsidR="00434C65" w:rsidRPr="00C65A68" w:rsidRDefault="00434C65" w:rsidP="00556A2D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>Вмешиваясь в детский конфликт, никогда не стоит занимать позицию одного из детей, даже если</w:t>
      </w:r>
      <w:r w:rsidR="00C65A68">
        <w:rPr>
          <w:rFonts w:ascii="Times New Roman" w:hAnsi="Times New Roman" w:cs="Times New Roman"/>
          <w:sz w:val="28"/>
          <w:szCs w:val="28"/>
        </w:rPr>
        <w:t xml:space="preserve"> вы точно знаете кто здесь прав</w:t>
      </w:r>
      <w:r w:rsidRPr="00C65A68">
        <w:rPr>
          <w:rFonts w:ascii="Times New Roman" w:hAnsi="Times New Roman" w:cs="Times New Roman"/>
          <w:sz w:val="28"/>
          <w:szCs w:val="28"/>
        </w:rPr>
        <w:t>, а кто виноват.</w:t>
      </w:r>
    </w:p>
    <w:p w14:paraId="23C5BB4E" w14:textId="77777777" w:rsidR="00434C65" w:rsidRPr="00C65A68" w:rsidRDefault="00434C65" w:rsidP="00556A2D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>Попробуйте приучить детей к мысли что, кто бы ни начал ссору, ответственность за дальнейшие события будут нести оба ребенка. Сделайте акцент не на то «Кто виноват?», а на «Что делать?».</w:t>
      </w:r>
    </w:p>
    <w:p w14:paraId="73AF5774" w14:textId="77777777" w:rsidR="00434C65" w:rsidRPr="00C65A68" w:rsidRDefault="00434C65" w:rsidP="00556A2D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>Признать существование конфликта.</w:t>
      </w:r>
    </w:p>
    <w:p w14:paraId="28BAFF38" w14:textId="77777777" w:rsidR="00434C65" w:rsidRPr="00C65A68" w:rsidRDefault="00434C65" w:rsidP="00556A2D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>Выяснить, что является объектом конфликта, что послужило к его возникновению. На этом этапе узнаются позиции сторон (выслушать каждого ребенка его мнению, его позицию).</w:t>
      </w:r>
    </w:p>
    <w:p w14:paraId="28DDC769" w14:textId="77777777" w:rsidR="00434C65" w:rsidRPr="00C65A68" w:rsidRDefault="00434C65" w:rsidP="00556A2D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>Если после признания наличие конфликта выясняется, что решить его «сходу» не получается, рекомендуется перенести его на более подходящее время и уже определить необходимо ли привлечь к разбору конфликта посредника</w:t>
      </w:r>
      <w:r w:rsidR="00C65A68">
        <w:rPr>
          <w:rFonts w:ascii="Times New Roman" w:hAnsi="Times New Roman" w:cs="Times New Roman"/>
          <w:sz w:val="28"/>
          <w:szCs w:val="28"/>
        </w:rPr>
        <w:t>.</w:t>
      </w:r>
      <w:r w:rsidRPr="00C65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37C63C" w14:textId="77777777" w:rsidR="00434C65" w:rsidRPr="00C65A68" w:rsidRDefault="00434C65" w:rsidP="00556A2D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>Далее уже разработать варианты решений конфликтной ситуации или воспитательных методов.</w:t>
      </w:r>
    </w:p>
    <w:p w14:paraId="79BCC363" w14:textId="77777777" w:rsidR="00434C65" w:rsidRPr="00C65A68" w:rsidRDefault="00434C65" w:rsidP="00556A2D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A68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C65A68">
        <w:rPr>
          <w:rFonts w:ascii="Times New Roman" w:hAnsi="Times New Roman" w:cs="Times New Roman"/>
          <w:sz w:val="28"/>
          <w:szCs w:val="28"/>
        </w:rPr>
        <w:t>игротерапию</w:t>
      </w:r>
      <w:proofErr w:type="spellEnd"/>
      <w:r w:rsidRPr="00C65A68">
        <w:rPr>
          <w:rFonts w:ascii="Times New Roman" w:hAnsi="Times New Roman" w:cs="Times New Roman"/>
          <w:sz w:val="28"/>
          <w:szCs w:val="28"/>
        </w:rPr>
        <w:t>, где игра служит сферой для ребенка, в которой он может налаживать отношения  окружающим его миром и с другими детьми. В игровой сфере можно использовать игры, где встречаются ситуации конфликта, и предлагать ребенку верные способы решения таких ситуаций.</w:t>
      </w:r>
    </w:p>
    <w:p w14:paraId="6E10D819" w14:textId="77777777" w:rsidR="00D56B5D" w:rsidRPr="00C65A68" w:rsidRDefault="00D56B5D" w:rsidP="003E6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56B5D" w:rsidRPr="00C6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1634"/>
    <w:multiLevelType w:val="multilevel"/>
    <w:tmpl w:val="1C82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4F1"/>
    <w:rsid w:val="003E66F3"/>
    <w:rsid w:val="00434C65"/>
    <w:rsid w:val="00556A2D"/>
    <w:rsid w:val="007914F1"/>
    <w:rsid w:val="00C65A68"/>
    <w:rsid w:val="00D56B5D"/>
    <w:rsid w:val="00F6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2D82A"/>
  <w15:docId w15:val="{2F74E340-2CE9-4FB9-B263-02F529AA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2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2022-02-28T06:16:00Z</cp:lastPrinted>
  <dcterms:created xsi:type="dcterms:W3CDTF">2020-12-29T09:23:00Z</dcterms:created>
  <dcterms:modified xsi:type="dcterms:W3CDTF">2022-03-03T06:45:00Z</dcterms:modified>
</cp:coreProperties>
</file>